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337B" w14:textId="77777777" w:rsidR="00916F1E" w:rsidRDefault="00916F1E" w:rsidP="00302E5F">
      <w:pPr>
        <w:spacing w:after="0" w:line="240" w:lineRule="auto"/>
        <w:ind w:right="-180"/>
        <w:jc w:val="center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 xml:space="preserve">The </w:t>
      </w:r>
      <w:r w:rsidR="000B0B3E" w:rsidRPr="00656236">
        <w:rPr>
          <w:rFonts w:ascii="Georgia" w:hAnsi="Georgia" w:cs="Times New Roman"/>
          <w:b/>
        </w:rPr>
        <w:t xml:space="preserve">Richard E. Greenleaf </w:t>
      </w:r>
      <w:r>
        <w:rPr>
          <w:rFonts w:ascii="Georgia" w:hAnsi="Georgia" w:cs="Times New Roman"/>
          <w:b/>
        </w:rPr>
        <w:t>Library Fellowships</w:t>
      </w:r>
      <w:r w:rsidR="000B0B3E" w:rsidRPr="00656236">
        <w:rPr>
          <w:rFonts w:ascii="Georgia" w:hAnsi="Georgia" w:cs="Times New Roman"/>
          <w:b/>
        </w:rPr>
        <w:br/>
      </w:r>
      <w:r>
        <w:rPr>
          <w:rFonts w:ascii="Georgia" w:hAnsi="Georgia" w:cs="Times New Roman"/>
        </w:rPr>
        <w:t xml:space="preserve">At </w:t>
      </w:r>
      <w:r w:rsidR="00FC50D4" w:rsidRPr="00916F1E">
        <w:rPr>
          <w:rFonts w:ascii="Georgia" w:hAnsi="Georgia" w:cs="Times New Roman"/>
        </w:rPr>
        <w:t xml:space="preserve">The </w:t>
      </w:r>
      <w:r w:rsidR="000B0B3E" w:rsidRPr="00916F1E">
        <w:rPr>
          <w:rFonts w:ascii="Georgia" w:hAnsi="Georgia" w:cs="Times New Roman"/>
        </w:rPr>
        <w:t xml:space="preserve">Latin American Library </w:t>
      </w:r>
      <w:r w:rsidR="000B0B3E" w:rsidRPr="00916F1E">
        <w:rPr>
          <w:rFonts w:ascii="Georgia" w:hAnsi="Georgia" w:cs="Times New Roman"/>
        </w:rPr>
        <w:br/>
        <w:t xml:space="preserve">Tulane University </w:t>
      </w:r>
    </w:p>
    <w:p w14:paraId="2D7B8540" w14:textId="254B308F" w:rsidR="007669E9" w:rsidRPr="00656236" w:rsidRDefault="00916F1E" w:rsidP="00FC4260">
      <w:pPr>
        <w:jc w:val="center"/>
        <w:rPr>
          <w:rFonts w:ascii="Georgia" w:hAnsi="Georgia" w:cs="Times New Roman"/>
          <w:b/>
        </w:rPr>
      </w:pPr>
      <w:r>
        <w:rPr>
          <w:rFonts w:ascii="Georgia" w:hAnsi="Georgia" w:cs="Times New Roman"/>
        </w:rPr>
        <w:t>New Orleans, Louisiana</w:t>
      </w:r>
      <w:r w:rsidR="000B0B3E" w:rsidRPr="00916F1E">
        <w:rPr>
          <w:rFonts w:ascii="Georgia" w:hAnsi="Georgia" w:cs="Times New Roman"/>
        </w:rPr>
        <w:br/>
        <w:t>20</w:t>
      </w:r>
      <w:r w:rsidR="0079244D">
        <w:rPr>
          <w:rFonts w:ascii="Georgia" w:hAnsi="Georgia" w:cs="Times New Roman"/>
        </w:rPr>
        <w:t>2</w:t>
      </w:r>
      <w:r w:rsidR="009652BB">
        <w:rPr>
          <w:rFonts w:ascii="Georgia" w:hAnsi="Georgia" w:cs="Times New Roman"/>
        </w:rPr>
        <w:t>5-2026</w:t>
      </w:r>
    </w:p>
    <w:p w14:paraId="719D4AEC" w14:textId="3E8035B7" w:rsidR="000B0B3E" w:rsidRPr="00656236" w:rsidRDefault="00EB2B26" w:rsidP="00EB2B26">
      <w:pPr>
        <w:tabs>
          <w:tab w:val="left" w:pos="9160"/>
        </w:tabs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ab/>
      </w:r>
      <w:r w:rsidR="00FC50D4" w:rsidRPr="00656236">
        <w:rPr>
          <w:rFonts w:ascii="Georgia" w:hAnsi="Georgia" w:cs="Times New Roman"/>
          <w:b/>
        </w:rPr>
        <w:br/>
        <w:t>Frequently Asked Questions</w:t>
      </w:r>
      <w:r w:rsidR="000B0B3E" w:rsidRPr="00656236">
        <w:rPr>
          <w:rFonts w:ascii="Georgia" w:hAnsi="Georgia" w:cs="Times New Roman"/>
          <w:b/>
        </w:rPr>
        <w:br/>
      </w:r>
      <w:r w:rsidR="000B0B3E" w:rsidRPr="00656236">
        <w:rPr>
          <w:rFonts w:ascii="Georgia" w:hAnsi="Georgia" w:cs="Times New Roman"/>
          <w:b/>
        </w:rPr>
        <w:br/>
        <w:t>Application</w:t>
      </w:r>
      <w:r w:rsidR="000B0B3E" w:rsidRPr="00656236">
        <w:rPr>
          <w:rFonts w:ascii="Georgia" w:hAnsi="Georgia" w:cs="Times New Roman"/>
          <w:b/>
        </w:rPr>
        <w:br/>
      </w:r>
    </w:p>
    <w:p w14:paraId="3A50329A" w14:textId="77777777" w:rsidR="000B0B3E" w:rsidRPr="00656236" w:rsidRDefault="00D82198" w:rsidP="00195099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  <w:b/>
        </w:rPr>
      </w:pPr>
      <w:r w:rsidRPr="00656236">
        <w:rPr>
          <w:rFonts w:ascii="Georgia" w:hAnsi="Georgia" w:cs="Times New Roman"/>
          <w:b/>
        </w:rPr>
        <w:t>May</w:t>
      </w:r>
      <w:r w:rsidR="000B0B3E" w:rsidRPr="00656236">
        <w:rPr>
          <w:rFonts w:ascii="Georgia" w:hAnsi="Georgia" w:cs="Times New Roman"/>
          <w:b/>
        </w:rPr>
        <w:t xml:space="preserve"> I send my application </w:t>
      </w:r>
      <w:r w:rsidRPr="00656236">
        <w:rPr>
          <w:rFonts w:ascii="Georgia" w:hAnsi="Georgia" w:cs="Times New Roman"/>
          <w:b/>
        </w:rPr>
        <w:t>in Spanish or Portuguese</w:t>
      </w:r>
      <w:r w:rsidR="000B0B3E" w:rsidRPr="00656236">
        <w:rPr>
          <w:rFonts w:ascii="Georgia" w:hAnsi="Georgia" w:cs="Times New Roman"/>
          <w:b/>
        </w:rPr>
        <w:t>?</w:t>
      </w:r>
    </w:p>
    <w:p w14:paraId="31B202F5" w14:textId="77777777" w:rsidR="000B0B3E" w:rsidRPr="00656236" w:rsidRDefault="000B0B3E" w:rsidP="00195099">
      <w:pPr>
        <w:pStyle w:val="ListParagraph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</w:rPr>
        <w:t xml:space="preserve">Yes. </w:t>
      </w:r>
      <w:r w:rsidR="00BA651E" w:rsidRPr="00656236">
        <w:rPr>
          <w:rFonts w:ascii="Georgia" w:hAnsi="Georgia" w:cs="Times New Roman"/>
        </w:rPr>
        <w:t>Y</w:t>
      </w:r>
      <w:r w:rsidRPr="00656236">
        <w:rPr>
          <w:rFonts w:ascii="Georgia" w:hAnsi="Georgia" w:cs="Times New Roman"/>
        </w:rPr>
        <w:t xml:space="preserve">ou </w:t>
      </w:r>
      <w:r w:rsidR="00FC50D4" w:rsidRPr="00656236">
        <w:rPr>
          <w:rFonts w:ascii="Georgia" w:hAnsi="Georgia" w:cs="Times New Roman"/>
        </w:rPr>
        <w:t>may submit</w:t>
      </w:r>
      <w:r w:rsidR="00D82198" w:rsidRPr="00656236">
        <w:rPr>
          <w:rFonts w:ascii="Georgia" w:hAnsi="Georgia" w:cs="Times New Roman"/>
        </w:rPr>
        <w:t xml:space="preserve"> documentation</w:t>
      </w:r>
      <w:r w:rsidRPr="00656236">
        <w:rPr>
          <w:rFonts w:ascii="Georgia" w:hAnsi="Georgia" w:cs="Times New Roman"/>
        </w:rPr>
        <w:t xml:space="preserve"> for your application</w:t>
      </w:r>
      <w:r w:rsidR="00FC50D4" w:rsidRPr="00656236">
        <w:rPr>
          <w:rFonts w:ascii="Georgia" w:hAnsi="Georgia" w:cs="Times New Roman"/>
        </w:rPr>
        <w:t xml:space="preserve"> in </w:t>
      </w:r>
      <w:r w:rsidR="00BA651E" w:rsidRPr="00656236">
        <w:rPr>
          <w:rFonts w:ascii="Georgia" w:hAnsi="Georgia" w:cs="Times New Roman"/>
        </w:rPr>
        <w:t>English, Spanish or Portuguese.</w:t>
      </w:r>
    </w:p>
    <w:p w14:paraId="15282FA6" w14:textId="77777777" w:rsidR="00C56D8A" w:rsidRPr="00656236" w:rsidRDefault="00C56D8A" w:rsidP="00195099">
      <w:pPr>
        <w:pStyle w:val="ListParagraph"/>
        <w:jc w:val="both"/>
        <w:rPr>
          <w:rFonts w:ascii="Georgia" w:hAnsi="Georgia" w:cs="Times New Roman"/>
        </w:rPr>
      </w:pPr>
    </w:p>
    <w:p w14:paraId="7D27ABE2" w14:textId="77777777" w:rsidR="00A840EC" w:rsidRPr="00A840EC" w:rsidRDefault="000B0B3E" w:rsidP="00A840EC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  <w:b/>
        </w:rPr>
        <w:t xml:space="preserve">How many </w:t>
      </w:r>
      <w:r w:rsidR="00BA651E" w:rsidRPr="00656236">
        <w:rPr>
          <w:rFonts w:ascii="Georgia" w:hAnsi="Georgia" w:cs="Times New Roman"/>
          <w:b/>
        </w:rPr>
        <w:t xml:space="preserve">professional </w:t>
      </w:r>
      <w:r w:rsidRPr="00656236">
        <w:rPr>
          <w:rFonts w:ascii="Georgia" w:hAnsi="Georgia" w:cs="Times New Roman"/>
          <w:b/>
        </w:rPr>
        <w:t>references do I need</w:t>
      </w:r>
      <w:r w:rsidR="00FC50D4" w:rsidRPr="00656236">
        <w:rPr>
          <w:rFonts w:ascii="Georgia" w:hAnsi="Georgia" w:cs="Times New Roman"/>
          <w:b/>
        </w:rPr>
        <w:t xml:space="preserve"> to submit</w:t>
      </w:r>
      <w:r w:rsidRPr="00656236">
        <w:rPr>
          <w:rFonts w:ascii="Georgia" w:hAnsi="Georgia" w:cs="Times New Roman"/>
          <w:b/>
        </w:rPr>
        <w:t>?</w:t>
      </w:r>
      <w:r w:rsidR="00A840EC">
        <w:rPr>
          <w:rFonts w:ascii="Georgia" w:hAnsi="Georgia" w:cs="Times New Roman"/>
          <w:b/>
        </w:rPr>
        <w:t xml:space="preserve"> </w:t>
      </w:r>
    </w:p>
    <w:p w14:paraId="41B8A116" w14:textId="791C6BC1" w:rsidR="000B0B3E" w:rsidRPr="00656236" w:rsidRDefault="00BA651E" w:rsidP="00A840EC">
      <w:pPr>
        <w:pStyle w:val="ListParagraph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</w:rPr>
        <w:t>Applicants must</w:t>
      </w:r>
      <w:r w:rsidR="00D82198" w:rsidRPr="00656236">
        <w:rPr>
          <w:rFonts w:ascii="Georgia" w:hAnsi="Georgia" w:cs="Times New Roman"/>
        </w:rPr>
        <w:t xml:space="preserve"> provide two and only</w:t>
      </w:r>
      <w:r w:rsidR="000B0B3E" w:rsidRPr="00656236">
        <w:rPr>
          <w:rFonts w:ascii="Georgia" w:hAnsi="Georgia" w:cs="Times New Roman"/>
        </w:rPr>
        <w:t xml:space="preserve"> two </w:t>
      </w:r>
      <w:r w:rsidR="00FC50D4" w:rsidRPr="00656236">
        <w:rPr>
          <w:rFonts w:ascii="Georgia" w:hAnsi="Georgia" w:cs="Times New Roman"/>
        </w:rPr>
        <w:t>professional references</w:t>
      </w:r>
      <w:r w:rsidR="000B0B3E" w:rsidRPr="00656236">
        <w:rPr>
          <w:rFonts w:ascii="Georgia" w:hAnsi="Georgia" w:cs="Times New Roman"/>
        </w:rPr>
        <w:t xml:space="preserve">.  </w:t>
      </w:r>
      <w:r w:rsidR="00FC50D4" w:rsidRPr="00656236">
        <w:rPr>
          <w:rFonts w:ascii="Georgia" w:hAnsi="Georgia" w:cs="Times New Roman"/>
        </w:rPr>
        <w:t xml:space="preserve">The names provided by the candidate on the application must be the same two persons who provide letters of recommendation.  </w:t>
      </w:r>
      <w:r w:rsidRPr="00656236">
        <w:rPr>
          <w:rFonts w:ascii="Georgia" w:hAnsi="Georgia" w:cs="Times New Roman"/>
        </w:rPr>
        <w:t xml:space="preserve">Please consider carefully whom you select to write letters on your behalf and make sure they understand the instructions and the deadline for submission.  </w:t>
      </w:r>
      <w:r w:rsidR="000B0B3E" w:rsidRPr="00656236">
        <w:rPr>
          <w:rFonts w:ascii="Georgia" w:hAnsi="Georgia" w:cs="Times New Roman"/>
        </w:rPr>
        <w:t>The</w:t>
      </w:r>
      <w:r w:rsidR="00FC50D4" w:rsidRPr="00656236">
        <w:rPr>
          <w:rFonts w:ascii="Georgia" w:hAnsi="Georgia" w:cs="Times New Roman"/>
        </w:rPr>
        <w:t xml:space="preserve"> selection committee </w:t>
      </w:r>
      <w:r w:rsidRPr="00656236">
        <w:rPr>
          <w:rFonts w:ascii="Georgia" w:hAnsi="Georgia" w:cs="Times New Roman"/>
        </w:rPr>
        <w:t xml:space="preserve">will only consider </w:t>
      </w:r>
      <w:r w:rsidR="00FC50D4" w:rsidRPr="00656236">
        <w:rPr>
          <w:rFonts w:ascii="Georgia" w:hAnsi="Georgia" w:cs="Times New Roman"/>
        </w:rPr>
        <w:t>letters provided by the two people indicated in the candidate’s application form.</w:t>
      </w:r>
      <w:r w:rsidR="000B0B3E" w:rsidRPr="00656236">
        <w:rPr>
          <w:rFonts w:ascii="Georgia" w:hAnsi="Georgia" w:cs="Times New Roman"/>
        </w:rPr>
        <w:t xml:space="preserve"> </w:t>
      </w:r>
      <w:r w:rsidR="00FC50D4" w:rsidRPr="00656236">
        <w:rPr>
          <w:rFonts w:ascii="Georgia" w:hAnsi="Georgia" w:cs="Times New Roman"/>
        </w:rPr>
        <w:t xml:space="preserve"> Recommendations that do not arrive by the deadline will render an application incomplete and therefore will not be considered by the selection committee.</w:t>
      </w:r>
    </w:p>
    <w:p w14:paraId="6308A228" w14:textId="77777777" w:rsidR="00C56D8A" w:rsidRPr="00656236" w:rsidRDefault="00C56D8A" w:rsidP="00195099">
      <w:pPr>
        <w:pStyle w:val="ListParagraph"/>
        <w:jc w:val="both"/>
        <w:rPr>
          <w:rFonts w:ascii="Georgia" w:hAnsi="Georgia" w:cs="Times New Roman"/>
        </w:rPr>
      </w:pPr>
    </w:p>
    <w:p w14:paraId="171871DE" w14:textId="77777777" w:rsidR="00A840EC" w:rsidRPr="00A840EC" w:rsidRDefault="00D82198" w:rsidP="00A840EC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  <w:b/>
        </w:rPr>
        <w:t xml:space="preserve">When will </w:t>
      </w:r>
      <w:r w:rsidR="00FC50D4" w:rsidRPr="00656236">
        <w:rPr>
          <w:rFonts w:ascii="Georgia" w:hAnsi="Georgia" w:cs="Times New Roman"/>
          <w:b/>
        </w:rPr>
        <w:t>the recipients of the fellowships be announced</w:t>
      </w:r>
      <w:r w:rsidR="00A840EC">
        <w:rPr>
          <w:rFonts w:ascii="Georgia" w:hAnsi="Georgia" w:cs="Times New Roman"/>
          <w:b/>
        </w:rPr>
        <w:t>?</w:t>
      </w:r>
    </w:p>
    <w:p w14:paraId="5D41B837" w14:textId="170B8C5F" w:rsidR="004A18C4" w:rsidRPr="00656236" w:rsidRDefault="004E5F8B" w:rsidP="00A840EC">
      <w:pPr>
        <w:pStyle w:val="ListParagraph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</w:rPr>
        <w:t>App</w:t>
      </w:r>
      <w:r w:rsidR="004A18C4" w:rsidRPr="00656236">
        <w:rPr>
          <w:rFonts w:ascii="Georgia" w:hAnsi="Georgia" w:cs="Times New Roman"/>
        </w:rPr>
        <w:t>r</w:t>
      </w:r>
      <w:r w:rsidR="00D82198" w:rsidRPr="00656236">
        <w:rPr>
          <w:rFonts w:ascii="Georgia" w:hAnsi="Georgia" w:cs="Times New Roman"/>
        </w:rPr>
        <w:t xml:space="preserve">oximately </w:t>
      </w:r>
      <w:r w:rsidR="00342675">
        <w:rPr>
          <w:rFonts w:ascii="Georgia" w:hAnsi="Georgia" w:cs="Times New Roman"/>
        </w:rPr>
        <w:t>one month</w:t>
      </w:r>
      <w:r w:rsidR="00D82198" w:rsidRPr="00656236">
        <w:rPr>
          <w:rFonts w:ascii="Georgia" w:hAnsi="Georgia" w:cs="Times New Roman"/>
        </w:rPr>
        <w:t xml:space="preserve"> after the deadline for submission of proposals each candidate is notified of the results.  The deadline for </w:t>
      </w:r>
      <w:r w:rsidR="00D15A79">
        <w:rPr>
          <w:rFonts w:ascii="Georgia" w:hAnsi="Georgia" w:cs="Times New Roman"/>
        </w:rPr>
        <w:t>202</w:t>
      </w:r>
      <w:r w:rsidR="00BC2A9A">
        <w:rPr>
          <w:rFonts w:ascii="Georgia" w:hAnsi="Georgia" w:cs="Times New Roman"/>
        </w:rPr>
        <w:t>5-2026</w:t>
      </w:r>
      <w:r w:rsidR="00D15A79">
        <w:rPr>
          <w:rFonts w:ascii="Georgia" w:hAnsi="Georgia" w:cs="Times New Roman"/>
        </w:rPr>
        <w:t xml:space="preserve"> </w:t>
      </w:r>
      <w:r w:rsidR="00D82198" w:rsidRPr="00656236">
        <w:rPr>
          <w:rFonts w:ascii="Georgia" w:hAnsi="Georgia" w:cs="Times New Roman"/>
        </w:rPr>
        <w:t xml:space="preserve">is </w:t>
      </w:r>
      <w:r w:rsidR="000E384A">
        <w:rPr>
          <w:rFonts w:ascii="Georgia" w:hAnsi="Georgia" w:cs="Times New Roman"/>
        </w:rPr>
        <w:t>May 28</w:t>
      </w:r>
      <w:r w:rsidR="0044451A">
        <w:rPr>
          <w:rFonts w:ascii="Georgia" w:hAnsi="Georgia" w:cs="Times New Roman"/>
        </w:rPr>
        <w:t xml:space="preserve">, </w:t>
      </w:r>
      <w:r w:rsidR="00BA446E">
        <w:rPr>
          <w:rFonts w:ascii="Georgia" w:hAnsi="Georgia" w:cs="Times New Roman"/>
        </w:rPr>
        <w:t>at 2:00pm Central Time</w:t>
      </w:r>
      <w:r w:rsidR="00D15A79">
        <w:rPr>
          <w:rFonts w:ascii="Georgia" w:hAnsi="Georgia" w:cs="Times New Roman"/>
        </w:rPr>
        <w:t>. Awards will be announced in July 20</w:t>
      </w:r>
      <w:r w:rsidR="00BC2A9A">
        <w:rPr>
          <w:rFonts w:ascii="Georgia" w:hAnsi="Georgia" w:cs="Times New Roman"/>
        </w:rPr>
        <w:t>25</w:t>
      </w:r>
      <w:r w:rsidR="00D15A79">
        <w:rPr>
          <w:rFonts w:ascii="Georgia" w:hAnsi="Georgia" w:cs="Times New Roman"/>
        </w:rPr>
        <w:t>.</w:t>
      </w:r>
      <w:r w:rsidR="00D82198" w:rsidRPr="00656236">
        <w:rPr>
          <w:rFonts w:ascii="Georgia" w:hAnsi="Georgia" w:cs="Times New Roman"/>
        </w:rPr>
        <w:t xml:space="preserve"> </w:t>
      </w:r>
    </w:p>
    <w:p w14:paraId="3D44EE19" w14:textId="77777777" w:rsidR="004A18C4" w:rsidRPr="00656236" w:rsidRDefault="004A18C4" w:rsidP="00195099">
      <w:pPr>
        <w:pStyle w:val="ListParagraph"/>
        <w:jc w:val="both"/>
        <w:rPr>
          <w:rFonts w:ascii="Georgia" w:hAnsi="Georgia" w:cs="Times New Roman"/>
        </w:rPr>
      </w:pPr>
    </w:p>
    <w:p w14:paraId="1CA1CCE9" w14:textId="77777777" w:rsidR="00F907F9" w:rsidRPr="00F907F9" w:rsidRDefault="00D82198" w:rsidP="00F907F9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  <w:b/>
        </w:rPr>
        <w:t>May I apply if</w:t>
      </w:r>
      <w:r w:rsidR="004E5F8B" w:rsidRPr="00656236">
        <w:rPr>
          <w:rFonts w:ascii="Georgia" w:hAnsi="Georgia" w:cs="Times New Roman"/>
          <w:b/>
        </w:rPr>
        <w:t xml:space="preserve"> I am a resident of any country of Latin America or the </w:t>
      </w:r>
      <w:r w:rsidRPr="00656236">
        <w:rPr>
          <w:rFonts w:ascii="Georgia" w:hAnsi="Georgia" w:cs="Times New Roman"/>
          <w:b/>
        </w:rPr>
        <w:t>Caribbean but at the moment I am living temporarily outside the region</w:t>
      </w:r>
      <w:r w:rsidR="00F907F9">
        <w:rPr>
          <w:rFonts w:ascii="Georgia" w:hAnsi="Georgia" w:cs="Times New Roman"/>
          <w:b/>
        </w:rPr>
        <w:t xml:space="preserve">? </w:t>
      </w:r>
    </w:p>
    <w:p w14:paraId="186EFFF0" w14:textId="3049F51C" w:rsidR="0033069D" w:rsidRPr="00656236" w:rsidRDefault="004E5F8B" w:rsidP="00F907F9">
      <w:pPr>
        <w:pStyle w:val="ListParagraph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</w:rPr>
        <w:t xml:space="preserve">No.  </w:t>
      </w:r>
      <w:r w:rsidR="00D82198" w:rsidRPr="00656236">
        <w:rPr>
          <w:rFonts w:ascii="Georgia" w:hAnsi="Georgia" w:cs="Times New Roman"/>
        </w:rPr>
        <w:t>Only candidates who are residing</w:t>
      </w:r>
      <w:r w:rsidR="0033069D" w:rsidRPr="00656236">
        <w:rPr>
          <w:rFonts w:ascii="Georgia" w:hAnsi="Georgia" w:cs="Times New Roman"/>
        </w:rPr>
        <w:t xml:space="preserve"> </w:t>
      </w:r>
      <w:r w:rsidR="004A18C4" w:rsidRPr="00656236">
        <w:rPr>
          <w:rFonts w:ascii="Georgia" w:hAnsi="Georgia" w:cs="Times New Roman"/>
        </w:rPr>
        <w:t xml:space="preserve">permanently </w:t>
      </w:r>
      <w:r w:rsidR="0033069D" w:rsidRPr="00656236">
        <w:rPr>
          <w:rFonts w:ascii="Georgia" w:hAnsi="Georgia" w:cs="Times New Roman"/>
        </w:rPr>
        <w:t>in a Latin American</w:t>
      </w:r>
      <w:r w:rsidR="00D82198" w:rsidRPr="00656236">
        <w:rPr>
          <w:rFonts w:ascii="Georgia" w:hAnsi="Georgia" w:cs="Times New Roman"/>
        </w:rPr>
        <w:t xml:space="preserve"> or Caribbean country</w:t>
      </w:r>
      <w:r w:rsidR="00CB0ED1">
        <w:rPr>
          <w:rFonts w:ascii="Georgia" w:hAnsi="Georgia" w:cs="Times New Roman"/>
        </w:rPr>
        <w:t>, including Puerto Rico,</w:t>
      </w:r>
      <w:r w:rsidR="00D82198" w:rsidRPr="00656236">
        <w:rPr>
          <w:rFonts w:ascii="Georgia" w:hAnsi="Georgia" w:cs="Times New Roman"/>
        </w:rPr>
        <w:t xml:space="preserve"> at the time of application will be considered.</w:t>
      </w:r>
      <w:r w:rsidR="00BD7A03">
        <w:rPr>
          <w:rFonts w:ascii="Georgia" w:hAnsi="Georgia" w:cs="Times New Roman"/>
        </w:rPr>
        <w:t xml:space="preserve"> For example, if you are a permanent resident of Argentina but are temporarily living in Perú you are eligible. But if you are temporarily residing in the U.S. or in Europe you are not eligible.</w:t>
      </w:r>
    </w:p>
    <w:p w14:paraId="755D5F45" w14:textId="77777777" w:rsidR="00C56D8A" w:rsidRPr="00656236" w:rsidRDefault="00C56D8A" w:rsidP="00195099">
      <w:pPr>
        <w:pStyle w:val="ListParagraph"/>
        <w:jc w:val="both"/>
        <w:rPr>
          <w:rFonts w:ascii="Georgia" w:hAnsi="Georgia" w:cs="Times New Roman"/>
        </w:rPr>
      </w:pPr>
    </w:p>
    <w:p w14:paraId="1A1CC60A" w14:textId="77777777" w:rsidR="00BA651E" w:rsidRPr="00656236" w:rsidRDefault="00D82198" w:rsidP="00195099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  <w:b/>
        </w:rPr>
        <w:t>If I sent my application by</w:t>
      </w:r>
      <w:r w:rsidR="0033069D" w:rsidRPr="00656236">
        <w:rPr>
          <w:rFonts w:ascii="Georgia" w:hAnsi="Georgia" w:cs="Times New Roman"/>
          <w:b/>
        </w:rPr>
        <w:t xml:space="preserve"> email, do </w:t>
      </w:r>
      <w:r w:rsidRPr="00656236">
        <w:rPr>
          <w:rFonts w:ascii="Georgia" w:hAnsi="Georgia" w:cs="Times New Roman"/>
          <w:b/>
        </w:rPr>
        <w:t>I also need to submi</w:t>
      </w:r>
      <w:r w:rsidR="00FC50D4" w:rsidRPr="00656236">
        <w:rPr>
          <w:rFonts w:ascii="Georgia" w:hAnsi="Georgia" w:cs="Times New Roman"/>
          <w:b/>
        </w:rPr>
        <w:t>t paper copies</w:t>
      </w:r>
      <w:r w:rsidR="0033069D" w:rsidRPr="00656236">
        <w:rPr>
          <w:rFonts w:ascii="Georgia" w:hAnsi="Georgia" w:cs="Times New Roman"/>
          <w:b/>
        </w:rPr>
        <w:t>?</w:t>
      </w:r>
      <w:r w:rsidR="0033069D" w:rsidRPr="00656236">
        <w:rPr>
          <w:rFonts w:ascii="Georgia" w:hAnsi="Georgia" w:cs="Times New Roman"/>
        </w:rPr>
        <w:t xml:space="preserve"> </w:t>
      </w:r>
    </w:p>
    <w:p w14:paraId="5CE63DBB" w14:textId="080B425B" w:rsidR="00C56D8A" w:rsidRPr="00656236" w:rsidRDefault="0033069D" w:rsidP="00195099">
      <w:pPr>
        <w:spacing w:after="0"/>
        <w:ind w:left="720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</w:rPr>
        <w:t xml:space="preserve">No, </w:t>
      </w:r>
      <w:r w:rsidR="00D82198" w:rsidRPr="00656236">
        <w:rPr>
          <w:rFonts w:ascii="Georgia" w:hAnsi="Georgia" w:cs="Times New Roman"/>
        </w:rPr>
        <w:t>applications sent by email are valid</w:t>
      </w:r>
      <w:r w:rsidR="00FC50D4" w:rsidRPr="00656236">
        <w:rPr>
          <w:rFonts w:ascii="Georgia" w:hAnsi="Georgia" w:cs="Times New Roman"/>
        </w:rPr>
        <w:t xml:space="preserve"> and sufficient</w:t>
      </w:r>
      <w:r w:rsidR="00B127A6">
        <w:rPr>
          <w:rFonts w:ascii="Georgia" w:hAnsi="Georgia" w:cs="Times New Roman"/>
        </w:rPr>
        <w:t xml:space="preserve">. Do not </w:t>
      </w:r>
      <w:r w:rsidR="00D82198" w:rsidRPr="00656236">
        <w:rPr>
          <w:rFonts w:ascii="Georgia" w:hAnsi="Georgia" w:cs="Times New Roman"/>
        </w:rPr>
        <w:t>send anything further by post.</w:t>
      </w:r>
    </w:p>
    <w:p w14:paraId="07DB0F72" w14:textId="77777777" w:rsidR="00C56D8A" w:rsidRPr="00656236" w:rsidRDefault="00C56D8A" w:rsidP="00195099">
      <w:pPr>
        <w:pStyle w:val="ListParagraph"/>
        <w:jc w:val="both"/>
        <w:rPr>
          <w:rFonts w:ascii="Georgia" w:hAnsi="Georgia" w:cs="Times New Roman"/>
        </w:rPr>
      </w:pPr>
    </w:p>
    <w:p w14:paraId="79EC3A17" w14:textId="77777777" w:rsidR="0033069D" w:rsidRPr="00656236" w:rsidRDefault="0033069D" w:rsidP="00195099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  <w:b/>
        </w:rPr>
      </w:pPr>
      <w:r w:rsidRPr="00656236">
        <w:rPr>
          <w:rFonts w:ascii="Georgia" w:hAnsi="Georgia" w:cs="Times New Roman"/>
          <w:b/>
        </w:rPr>
        <w:t xml:space="preserve">Why do I need </w:t>
      </w:r>
      <w:r w:rsidR="00A75FA5" w:rsidRPr="00656236">
        <w:rPr>
          <w:rFonts w:ascii="Georgia" w:hAnsi="Georgia" w:cs="Times New Roman"/>
          <w:b/>
        </w:rPr>
        <w:t>to send an English language proficiency declaration</w:t>
      </w:r>
      <w:r w:rsidRPr="00656236">
        <w:rPr>
          <w:rFonts w:ascii="Georgia" w:hAnsi="Georgia" w:cs="Times New Roman"/>
          <w:b/>
        </w:rPr>
        <w:t>?</w:t>
      </w:r>
    </w:p>
    <w:p w14:paraId="767D6E9A" w14:textId="2089F64C" w:rsidR="0033069D" w:rsidRPr="00656236" w:rsidRDefault="00A75FA5" w:rsidP="00195099">
      <w:pPr>
        <w:pStyle w:val="ListParagraph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</w:rPr>
        <w:t>As of</w:t>
      </w:r>
      <w:r w:rsidR="0033069D" w:rsidRPr="00656236">
        <w:rPr>
          <w:rFonts w:ascii="Georgia" w:hAnsi="Georgia" w:cs="Times New Roman"/>
        </w:rPr>
        <w:t xml:space="preserve"> January 2015 </w:t>
      </w:r>
      <w:r w:rsidRPr="00656236">
        <w:rPr>
          <w:rFonts w:ascii="Georgia" w:hAnsi="Georgia" w:cs="Times New Roman"/>
        </w:rPr>
        <w:t xml:space="preserve">the United States Department of State issued </w:t>
      </w:r>
      <w:r w:rsidR="0033069D" w:rsidRPr="00656236">
        <w:rPr>
          <w:rFonts w:ascii="Georgia" w:hAnsi="Georgia" w:cs="Times New Roman"/>
        </w:rPr>
        <w:t xml:space="preserve">a </w:t>
      </w:r>
      <w:r w:rsidRPr="00656236">
        <w:rPr>
          <w:rFonts w:ascii="Georgia" w:hAnsi="Georgia" w:cs="Times New Roman"/>
        </w:rPr>
        <w:t>federal regula</w:t>
      </w:r>
      <w:r w:rsidR="00BA651E" w:rsidRPr="00656236">
        <w:rPr>
          <w:rFonts w:ascii="Georgia" w:hAnsi="Georgia" w:cs="Times New Roman"/>
        </w:rPr>
        <w:t xml:space="preserve">tion requiring </w:t>
      </w:r>
      <w:r w:rsidR="0033069D" w:rsidRPr="00656236">
        <w:rPr>
          <w:rFonts w:ascii="Georgia" w:hAnsi="Georgia" w:cs="Times New Roman"/>
        </w:rPr>
        <w:t xml:space="preserve">J1 </w:t>
      </w:r>
      <w:r w:rsidRPr="00656236">
        <w:rPr>
          <w:rFonts w:ascii="Georgia" w:hAnsi="Georgia" w:cs="Times New Roman"/>
        </w:rPr>
        <w:t xml:space="preserve">visa </w:t>
      </w:r>
      <w:r w:rsidR="00BA651E" w:rsidRPr="00656236">
        <w:rPr>
          <w:rFonts w:ascii="Georgia" w:hAnsi="Georgia" w:cs="Times New Roman"/>
        </w:rPr>
        <w:t xml:space="preserve">holders </w:t>
      </w:r>
      <w:r w:rsidRPr="00656236">
        <w:rPr>
          <w:rFonts w:ascii="Georgia" w:hAnsi="Georgia" w:cs="Times New Roman"/>
        </w:rPr>
        <w:t xml:space="preserve">to </w:t>
      </w:r>
      <w:r w:rsidR="0033069D" w:rsidRPr="00656236">
        <w:rPr>
          <w:rFonts w:ascii="Georgia" w:hAnsi="Georgia" w:cs="Times New Roman"/>
        </w:rPr>
        <w:t xml:space="preserve">present a declaration </w:t>
      </w:r>
      <w:r w:rsidRPr="00656236">
        <w:rPr>
          <w:rFonts w:ascii="Georgia" w:hAnsi="Georgia" w:cs="Times New Roman"/>
        </w:rPr>
        <w:t>of</w:t>
      </w:r>
      <w:r w:rsidR="00BA651E" w:rsidRPr="00656236">
        <w:rPr>
          <w:rFonts w:ascii="Georgia" w:hAnsi="Georgia" w:cs="Times New Roman"/>
        </w:rPr>
        <w:t xml:space="preserve"> English</w:t>
      </w:r>
      <w:r w:rsidRPr="00656236">
        <w:rPr>
          <w:rFonts w:ascii="Georgia" w:hAnsi="Georgia" w:cs="Times New Roman"/>
        </w:rPr>
        <w:t xml:space="preserve"> language proficiency.  </w:t>
      </w:r>
      <w:r w:rsidR="0033069D" w:rsidRPr="00656236">
        <w:rPr>
          <w:rFonts w:ascii="Georgia" w:hAnsi="Georgia" w:cs="Times New Roman"/>
        </w:rPr>
        <w:t>Tulane University complies with this federal law</w:t>
      </w:r>
      <w:r w:rsidRPr="00656236">
        <w:rPr>
          <w:rFonts w:ascii="Georgia" w:hAnsi="Georgia" w:cs="Times New Roman"/>
        </w:rPr>
        <w:t>; there</w:t>
      </w:r>
      <w:r w:rsidR="00CB0ED1">
        <w:rPr>
          <w:rFonts w:ascii="Georgia" w:hAnsi="Georgia" w:cs="Times New Roman"/>
        </w:rPr>
        <w:t xml:space="preserve"> are</w:t>
      </w:r>
      <w:r w:rsidR="0033069D" w:rsidRPr="00656236">
        <w:rPr>
          <w:rFonts w:ascii="Georgia" w:hAnsi="Georgia" w:cs="Times New Roman"/>
        </w:rPr>
        <w:t xml:space="preserve"> no exceptions.</w:t>
      </w:r>
    </w:p>
    <w:p w14:paraId="74534274" w14:textId="77777777" w:rsidR="001E512D" w:rsidRPr="001E512D" w:rsidRDefault="001E512D" w:rsidP="001E512D">
      <w:pPr>
        <w:jc w:val="both"/>
        <w:rPr>
          <w:rFonts w:ascii="Georgia" w:hAnsi="Georgia" w:cs="Times New Roman"/>
          <w:b/>
        </w:rPr>
      </w:pPr>
    </w:p>
    <w:p w14:paraId="045EC202" w14:textId="5D357323" w:rsidR="00BA651E" w:rsidRPr="00BD7A03" w:rsidRDefault="00BA651E" w:rsidP="00BD7A03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  <w:b/>
        </w:rPr>
      </w:pPr>
      <w:r w:rsidRPr="00BD7A03">
        <w:rPr>
          <w:rFonts w:ascii="Georgia" w:hAnsi="Georgia" w:cs="Times New Roman"/>
          <w:b/>
        </w:rPr>
        <w:t xml:space="preserve">When is the deadline for the </w:t>
      </w:r>
      <w:r w:rsidR="00FC4260" w:rsidRPr="00BD7A03">
        <w:rPr>
          <w:rFonts w:ascii="Georgia" w:hAnsi="Georgia" w:cs="Times New Roman"/>
          <w:b/>
        </w:rPr>
        <w:t>20</w:t>
      </w:r>
      <w:r w:rsidR="00953829" w:rsidRPr="00BD7A03">
        <w:rPr>
          <w:rFonts w:ascii="Georgia" w:hAnsi="Georgia" w:cs="Times New Roman"/>
          <w:b/>
        </w:rPr>
        <w:t>2</w:t>
      </w:r>
      <w:r w:rsidR="009652BB">
        <w:rPr>
          <w:rFonts w:ascii="Georgia" w:hAnsi="Georgia" w:cs="Times New Roman"/>
          <w:b/>
        </w:rPr>
        <w:t>5-2026</w:t>
      </w:r>
      <w:r w:rsidR="00D15A79" w:rsidRPr="00BD7A03">
        <w:rPr>
          <w:rFonts w:ascii="Georgia" w:hAnsi="Georgia" w:cs="Times New Roman"/>
          <w:b/>
        </w:rPr>
        <w:t xml:space="preserve"> </w:t>
      </w:r>
      <w:r w:rsidRPr="00BD7A03">
        <w:rPr>
          <w:rFonts w:ascii="Georgia" w:hAnsi="Georgia" w:cs="Times New Roman"/>
          <w:b/>
        </w:rPr>
        <w:t xml:space="preserve">Greenleaf Fellowship application?  </w:t>
      </w:r>
    </w:p>
    <w:p w14:paraId="424572A2" w14:textId="4D2D784C" w:rsidR="00BA651E" w:rsidRPr="00656236" w:rsidRDefault="00BA651E" w:rsidP="00195099">
      <w:pPr>
        <w:pStyle w:val="ListParagraph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</w:rPr>
        <w:t>The deadline for this year is</w:t>
      </w:r>
      <w:r w:rsidR="0044451A">
        <w:rPr>
          <w:rFonts w:ascii="Georgia" w:hAnsi="Georgia" w:cs="Times New Roman"/>
        </w:rPr>
        <w:t xml:space="preserve"> </w:t>
      </w:r>
      <w:r w:rsidR="007917B9">
        <w:rPr>
          <w:rFonts w:ascii="Georgia" w:hAnsi="Georgia" w:cs="Times New Roman"/>
        </w:rPr>
        <w:t xml:space="preserve">May 28, </w:t>
      </w:r>
      <w:r w:rsidR="00D15A79">
        <w:rPr>
          <w:rFonts w:ascii="Georgia" w:hAnsi="Georgia" w:cs="Times New Roman"/>
        </w:rPr>
        <w:t>at 2:00pm Central Time. P</w:t>
      </w:r>
      <w:r w:rsidRPr="00656236">
        <w:rPr>
          <w:rFonts w:ascii="Georgia" w:hAnsi="Georgia" w:cs="Times New Roman"/>
        </w:rPr>
        <w:t>ease note that there are no exceptions to complete the dossier, including receipt of the two letters of recommendations.</w:t>
      </w:r>
    </w:p>
    <w:p w14:paraId="7D4B9B9F" w14:textId="77777777" w:rsidR="0033069D" w:rsidRPr="00656236" w:rsidRDefault="0033069D" w:rsidP="00195099">
      <w:pPr>
        <w:jc w:val="both"/>
        <w:rPr>
          <w:rFonts w:ascii="Georgia" w:hAnsi="Georgia" w:cs="Times New Roman"/>
          <w:b/>
        </w:rPr>
      </w:pPr>
      <w:r w:rsidRPr="00656236">
        <w:rPr>
          <w:rFonts w:ascii="Georgia" w:hAnsi="Georgia" w:cs="Times New Roman"/>
          <w:b/>
        </w:rPr>
        <w:t xml:space="preserve">Expenses </w:t>
      </w:r>
    </w:p>
    <w:p w14:paraId="589E1CBE" w14:textId="77777777" w:rsidR="0033069D" w:rsidRPr="00656236" w:rsidRDefault="0033069D" w:rsidP="00195099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  <w:b/>
        </w:rPr>
      </w:pPr>
      <w:r w:rsidRPr="00656236">
        <w:rPr>
          <w:rFonts w:ascii="Georgia" w:hAnsi="Georgia" w:cs="Times New Roman"/>
          <w:b/>
        </w:rPr>
        <w:t>How much is the</w:t>
      </w:r>
      <w:r w:rsidR="00BA651E" w:rsidRPr="00656236">
        <w:rPr>
          <w:rFonts w:ascii="Georgia" w:hAnsi="Georgia" w:cs="Times New Roman"/>
          <w:b/>
        </w:rPr>
        <w:t xml:space="preserve"> fellowship</w:t>
      </w:r>
      <w:r w:rsidRPr="00656236">
        <w:rPr>
          <w:rFonts w:ascii="Georgia" w:hAnsi="Georgia" w:cs="Times New Roman"/>
          <w:b/>
        </w:rPr>
        <w:t xml:space="preserve"> stipend?</w:t>
      </w:r>
    </w:p>
    <w:p w14:paraId="44C19A23" w14:textId="4B50320B" w:rsidR="0033069D" w:rsidRPr="00656236" w:rsidRDefault="00CB0ED1" w:rsidP="00195099">
      <w:pPr>
        <w:pStyle w:val="ListParagraph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US</w:t>
      </w:r>
      <w:r w:rsidR="0033069D" w:rsidRPr="00656236">
        <w:rPr>
          <w:rFonts w:ascii="Georgia" w:hAnsi="Georgia" w:cs="Times New Roman"/>
        </w:rPr>
        <w:t>$</w:t>
      </w:r>
      <w:r w:rsidR="00BD7A03">
        <w:rPr>
          <w:rFonts w:ascii="Georgia" w:hAnsi="Georgia" w:cs="Times New Roman"/>
        </w:rPr>
        <w:t xml:space="preserve">2,000 </w:t>
      </w:r>
      <w:r w:rsidR="00CA6807" w:rsidRPr="00656236">
        <w:rPr>
          <w:rFonts w:ascii="Georgia" w:hAnsi="Georgia" w:cs="Times New Roman"/>
        </w:rPr>
        <w:t>per</w:t>
      </w:r>
      <w:r w:rsidR="0033069D" w:rsidRPr="00656236">
        <w:rPr>
          <w:rFonts w:ascii="Georgia" w:hAnsi="Georgia" w:cs="Times New Roman"/>
        </w:rPr>
        <w:t xml:space="preserve"> month.  </w:t>
      </w:r>
      <w:r w:rsidR="00A75FA5" w:rsidRPr="00656236">
        <w:rPr>
          <w:rFonts w:ascii="Georgia" w:hAnsi="Georgia" w:cs="Times New Roman"/>
        </w:rPr>
        <w:t xml:space="preserve">Please note that income tax </w:t>
      </w:r>
      <w:r w:rsidR="00173642" w:rsidRPr="00656236">
        <w:rPr>
          <w:rFonts w:ascii="Georgia" w:hAnsi="Georgia" w:cs="Times New Roman"/>
        </w:rPr>
        <w:t>will be</w:t>
      </w:r>
      <w:r w:rsidR="00A75FA5" w:rsidRPr="00656236">
        <w:rPr>
          <w:rFonts w:ascii="Georgia" w:hAnsi="Georgia" w:cs="Times New Roman"/>
        </w:rPr>
        <w:t xml:space="preserve"> deducted</w:t>
      </w:r>
      <w:r w:rsidR="00B21962" w:rsidRPr="00656236">
        <w:rPr>
          <w:rFonts w:ascii="Georgia" w:hAnsi="Georgia" w:cs="Times New Roman"/>
        </w:rPr>
        <w:t xml:space="preserve"> </w:t>
      </w:r>
      <w:r w:rsidR="00173642" w:rsidRPr="00656236">
        <w:rPr>
          <w:rFonts w:ascii="Georgia" w:hAnsi="Georgia" w:cs="Times New Roman"/>
        </w:rPr>
        <w:t>from th</w:t>
      </w:r>
      <w:r w:rsidR="00BD7A03">
        <w:rPr>
          <w:rFonts w:ascii="Georgia" w:hAnsi="Georgia" w:cs="Times New Roman"/>
        </w:rPr>
        <w:t>e entire amount awarded</w:t>
      </w:r>
      <w:r w:rsidR="001E512D">
        <w:rPr>
          <w:rFonts w:ascii="Georgia" w:hAnsi="Georgia" w:cs="Times New Roman"/>
        </w:rPr>
        <w:t xml:space="preserve"> including housing, insurance, travel expenses and stipend, </w:t>
      </w:r>
      <w:r w:rsidR="00A75FA5" w:rsidRPr="00656236">
        <w:rPr>
          <w:rFonts w:ascii="Georgia" w:hAnsi="Georgia" w:cs="Times New Roman"/>
        </w:rPr>
        <w:t xml:space="preserve">which can </w:t>
      </w:r>
      <w:r w:rsidR="00173642" w:rsidRPr="00656236">
        <w:rPr>
          <w:rFonts w:ascii="Georgia" w:hAnsi="Georgia" w:cs="Times New Roman"/>
        </w:rPr>
        <w:t>be</w:t>
      </w:r>
      <w:r w:rsidR="00A75FA5" w:rsidRPr="00656236">
        <w:rPr>
          <w:rFonts w:ascii="Georgia" w:hAnsi="Georgia" w:cs="Times New Roman"/>
        </w:rPr>
        <w:t xml:space="preserve"> </w:t>
      </w:r>
      <w:r w:rsidR="00A25A44" w:rsidRPr="00656236">
        <w:rPr>
          <w:rFonts w:ascii="Georgia" w:hAnsi="Georgia" w:cs="Times New Roman"/>
        </w:rPr>
        <w:t>approximately</w:t>
      </w:r>
      <w:r w:rsidR="001E512D">
        <w:rPr>
          <w:rFonts w:ascii="Georgia" w:hAnsi="Georgia" w:cs="Times New Roman"/>
        </w:rPr>
        <w:t xml:space="preserve"> </w:t>
      </w:r>
      <w:r w:rsidR="00A25A44" w:rsidRPr="00656236">
        <w:rPr>
          <w:rFonts w:ascii="Georgia" w:hAnsi="Georgia" w:cs="Times New Roman"/>
        </w:rPr>
        <w:t>30%.</w:t>
      </w:r>
    </w:p>
    <w:p w14:paraId="524306E2" w14:textId="77777777" w:rsidR="00C56D8A" w:rsidRPr="00656236" w:rsidRDefault="00C56D8A" w:rsidP="00195099">
      <w:pPr>
        <w:pStyle w:val="ListParagraph"/>
        <w:jc w:val="both"/>
        <w:rPr>
          <w:rFonts w:ascii="Georgia" w:hAnsi="Georgia" w:cs="Times New Roman"/>
        </w:rPr>
      </w:pPr>
    </w:p>
    <w:p w14:paraId="706BE198" w14:textId="77777777" w:rsidR="00A25A44" w:rsidRPr="00656236" w:rsidRDefault="00A75FA5" w:rsidP="00195099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  <w:b/>
        </w:rPr>
      </w:pPr>
      <w:r w:rsidRPr="00656236">
        <w:rPr>
          <w:rFonts w:ascii="Georgia" w:hAnsi="Georgia" w:cs="Times New Roman"/>
          <w:b/>
        </w:rPr>
        <w:t>Do I cover housing expenses</w:t>
      </w:r>
      <w:r w:rsidR="00A25A44" w:rsidRPr="00656236">
        <w:rPr>
          <w:rFonts w:ascii="Georgia" w:hAnsi="Georgia" w:cs="Times New Roman"/>
          <w:b/>
        </w:rPr>
        <w:t>?</w:t>
      </w:r>
    </w:p>
    <w:p w14:paraId="75BA67B8" w14:textId="56FCFCF5" w:rsidR="00A25A44" w:rsidRPr="00656236" w:rsidRDefault="00A25A44" w:rsidP="00195099">
      <w:pPr>
        <w:pStyle w:val="ListParagraph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</w:rPr>
        <w:t>N</w:t>
      </w:r>
      <w:r w:rsidR="00A75FA5" w:rsidRPr="00656236">
        <w:rPr>
          <w:rFonts w:ascii="Georgia" w:hAnsi="Georgia" w:cs="Times New Roman"/>
        </w:rPr>
        <w:t xml:space="preserve">o.  The scholarship includes </w:t>
      </w:r>
      <w:r w:rsidR="00BA651E" w:rsidRPr="00656236">
        <w:rPr>
          <w:rFonts w:ascii="Georgia" w:hAnsi="Georgia" w:cs="Times New Roman"/>
        </w:rPr>
        <w:t>housing</w:t>
      </w:r>
      <w:r w:rsidR="00A75FA5" w:rsidRPr="00656236">
        <w:rPr>
          <w:rFonts w:ascii="Georgia" w:hAnsi="Georgia" w:cs="Times New Roman"/>
        </w:rPr>
        <w:t>,</w:t>
      </w:r>
      <w:r w:rsidR="00BA651E" w:rsidRPr="00656236">
        <w:rPr>
          <w:rFonts w:ascii="Georgia" w:hAnsi="Georgia" w:cs="Times New Roman"/>
        </w:rPr>
        <w:t xml:space="preserve"> which is paid directly by the L</w:t>
      </w:r>
      <w:r w:rsidR="00A75FA5" w:rsidRPr="00656236">
        <w:rPr>
          <w:rFonts w:ascii="Georgia" w:hAnsi="Georgia" w:cs="Times New Roman"/>
        </w:rPr>
        <w:t>ibrary</w:t>
      </w:r>
      <w:r w:rsidRPr="00656236">
        <w:rPr>
          <w:rFonts w:ascii="Georgia" w:hAnsi="Georgia" w:cs="Times New Roman"/>
        </w:rPr>
        <w:t xml:space="preserve">.  </w:t>
      </w:r>
    </w:p>
    <w:p w14:paraId="0B2A0671" w14:textId="77777777" w:rsidR="00C56D8A" w:rsidRPr="00656236" w:rsidRDefault="00C56D8A" w:rsidP="00195099">
      <w:pPr>
        <w:pStyle w:val="ListParagraph"/>
        <w:jc w:val="both"/>
        <w:rPr>
          <w:rFonts w:ascii="Georgia" w:hAnsi="Georgia" w:cs="Times New Roman"/>
        </w:rPr>
      </w:pPr>
    </w:p>
    <w:p w14:paraId="6645D59F" w14:textId="77777777" w:rsidR="00A25A44" w:rsidRPr="00656236" w:rsidRDefault="00DA7F95" w:rsidP="00195099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  <w:b/>
        </w:rPr>
      </w:pPr>
      <w:r w:rsidRPr="00656236">
        <w:rPr>
          <w:rFonts w:ascii="Georgia" w:hAnsi="Georgia" w:cs="Times New Roman"/>
          <w:b/>
        </w:rPr>
        <w:t>Do I cover the cost of medical</w:t>
      </w:r>
      <w:r w:rsidR="00173642" w:rsidRPr="00656236">
        <w:rPr>
          <w:rFonts w:ascii="Georgia" w:hAnsi="Georgia" w:cs="Times New Roman"/>
          <w:b/>
        </w:rPr>
        <w:t xml:space="preserve">, repatriation and evacuation insurance? </w:t>
      </w:r>
      <w:r w:rsidRPr="00656236">
        <w:rPr>
          <w:rFonts w:ascii="Georgia" w:hAnsi="Georgia" w:cs="Times New Roman"/>
          <w:b/>
        </w:rPr>
        <w:t xml:space="preserve"> </w:t>
      </w:r>
    </w:p>
    <w:p w14:paraId="202113EC" w14:textId="77777777" w:rsidR="00A25A44" w:rsidRPr="00656236" w:rsidRDefault="00A25A44" w:rsidP="00195099">
      <w:pPr>
        <w:pStyle w:val="ListParagraph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</w:rPr>
        <w:t xml:space="preserve">No.  The University covers </w:t>
      </w:r>
      <w:r w:rsidR="00173642" w:rsidRPr="00656236">
        <w:rPr>
          <w:rFonts w:ascii="Georgia" w:hAnsi="Georgia" w:cs="Times New Roman"/>
        </w:rPr>
        <w:t>all insurance costs required for the fellowship.</w:t>
      </w:r>
    </w:p>
    <w:p w14:paraId="30061270" w14:textId="77777777" w:rsidR="00C56D8A" w:rsidRPr="00656236" w:rsidRDefault="00C56D8A" w:rsidP="00195099">
      <w:pPr>
        <w:pStyle w:val="ListParagraph"/>
        <w:jc w:val="both"/>
        <w:rPr>
          <w:rFonts w:ascii="Georgia" w:hAnsi="Georgia" w:cs="Times New Roman"/>
        </w:rPr>
      </w:pPr>
    </w:p>
    <w:p w14:paraId="0063C483" w14:textId="77777777" w:rsidR="00426097" w:rsidRDefault="00173642" w:rsidP="00426097">
      <w:pPr>
        <w:pStyle w:val="ListParagraph"/>
        <w:numPr>
          <w:ilvl w:val="0"/>
          <w:numId w:val="2"/>
        </w:numPr>
        <w:rPr>
          <w:rFonts w:ascii="Georgia" w:hAnsi="Georgia" w:cs="Times New Roman"/>
        </w:rPr>
      </w:pPr>
      <w:r w:rsidRPr="00656236">
        <w:rPr>
          <w:rFonts w:ascii="Georgia" w:hAnsi="Georgia" w:cs="Times New Roman"/>
          <w:b/>
        </w:rPr>
        <w:t>Do I cover the cost of the visa application</w:t>
      </w:r>
      <w:r w:rsidR="00A25A44" w:rsidRPr="00656236">
        <w:rPr>
          <w:rFonts w:ascii="Georgia" w:hAnsi="Georgia" w:cs="Times New Roman"/>
          <w:b/>
        </w:rPr>
        <w:t>?</w:t>
      </w:r>
    </w:p>
    <w:p w14:paraId="73FE1406" w14:textId="3817CB78" w:rsidR="00A25A44" w:rsidRDefault="00A25A44" w:rsidP="00426097">
      <w:pPr>
        <w:pStyle w:val="ListParagraph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</w:rPr>
        <w:t xml:space="preserve">Yes.  Tulane University provides the </w:t>
      </w:r>
      <w:r w:rsidR="00C3368C" w:rsidRPr="00656236">
        <w:rPr>
          <w:rFonts w:ascii="Georgia" w:hAnsi="Georgia" w:cs="Times New Roman"/>
        </w:rPr>
        <w:t xml:space="preserve">bureaucratic </w:t>
      </w:r>
      <w:r w:rsidRPr="00656236">
        <w:rPr>
          <w:rFonts w:ascii="Georgia" w:hAnsi="Georgia" w:cs="Times New Roman"/>
        </w:rPr>
        <w:t xml:space="preserve">support necessary for obtaining the visa, in the </w:t>
      </w:r>
      <w:r w:rsidR="00C3368C" w:rsidRPr="00656236">
        <w:rPr>
          <w:rFonts w:ascii="Georgia" w:hAnsi="Georgia" w:cs="Times New Roman"/>
        </w:rPr>
        <w:t xml:space="preserve">sense that </w:t>
      </w:r>
      <w:r w:rsidR="00173642" w:rsidRPr="00656236">
        <w:rPr>
          <w:rFonts w:ascii="Georgia" w:hAnsi="Georgia" w:cs="Times New Roman"/>
        </w:rPr>
        <w:t>it will provide selected candidates with the appropriate paperwork to solicit a J-1 visa</w:t>
      </w:r>
      <w:r w:rsidR="00BA651E" w:rsidRPr="00656236">
        <w:rPr>
          <w:rFonts w:ascii="Georgia" w:hAnsi="Georgia" w:cs="Times New Roman"/>
        </w:rPr>
        <w:t xml:space="preserve"> at the U.S. Consular office in their home country</w:t>
      </w:r>
      <w:r w:rsidR="005C1E69">
        <w:rPr>
          <w:rFonts w:ascii="Georgia" w:hAnsi="Georgia" w:cs="Times New Roman"/>
        </w:rPr>
        <w:t>;</w:t>
      </w:r>
      <w:r w:rsidR="00C3368C" w:rsidRPr="00656236">
        <w:rPr>
          <w:rFonts w:ascii="Georgia" w:hAnsi="Georgia" w:cs="Times New Roman"/>
        </w:rPr>
        <w:t xml:space="preserve"> </w:t>
      </w:r>
      <w:r w:rsidR="00173642" w:rsidRPr="00656236">
        <w:rPr>
          <w:rFonts w:ascii="Georgia" w:hAnsi="Georgia" w:cs="Times New Roman"/>
        </w:rPr>
        <w:t xml:space="preserve">however any </w:t>
      </w:r>
      <w:r w:rsidR="00BA651E" w:rsidRPr="00656236">
        <w:rPr>
          <w:rFonts w:ascii="Georgia" w:hAnsi="Georgia" w:cs="Times New Roman"/>
        </w:rPr>
        <w:t>fees to obtain the visa</w:t>
      </w:r>
      <w:r w:rsidR="00173642" w:rsidRPr="00656236">
        <w:rPr>
          <w:rFonts w:ascii="Georgia" w:hAnsi="Georgia" w:cs="Times New Roman"/>
        </w:rPr>
        <w:t xml:space="preserve"> are </w:t>
      </w:r>
      <w:r w:rsidR="00BA651E" w:rsidRPr="00656236">
        <w:rPr>
          <w:rFonts w:ascii="Georgia" w:hAnsi="Georgia" w:cs="Times New Roman"/>
        </w:rPr>
        <w:t>not covered by the Library.</w:t>
      </w:r>
    </w:p>
    <w:p w14:paraId="2DB1C720" w14:textId="03E58CB8" w:rsidR="001E512D" w:rsidRPr="00656236" w:rsidRDefault="001E512D" w:rsidP="00426097">
      <w:pPr>
        <w:pStyle w:val="ListParagraph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Visa decisions rest solely with the U.S. consular authorities and not with Tulane.</w:t>
      </w:r>
    </w:p>
    <w:p w14:paraId="75531300" w14:textId="77777777" w:rsidR="00C56D8A" w:rsidRPr="00656236" w:rsidRDefault="00C56D8A" w:rsidP="00195099">
      <w:pPr>
        <w:pStyle w:val="ListParagraph"/>
        <w:jc w:val="both"/>
        <w:rPr>
          <w:rFonts w:ascii="Georgia" w:hAnsi="Georgia" w:cs="Times New Roman"/>
        </w:rPr>
      </w:pPr>
    </w:p>
    <w:p w14:paraId="0F0CEBB4" w14:textId="77777777" w:rsidR="00C3368C" w:rsidRPr="00656236" w:rsidRDefault="00C81371" w:rsidP="00195099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  <w:b/>
        </w:rPr>
      </w:pPr>
      <w:r w:rsidRPr="00656236">
        <w:rPr>
          <w:rFonts w:ascii="Georgia" w:hAnsi="Georgia" w:cs="Times New Roman"/>
          <w:b/>
        </w:rPr>
        <w:t xml:space="preserve">When </w:t>
      </w:r>
      <w:r w:rsidR="00B56086" w:rsidRPr="00656236">
        <w:rPr>
          <w:rFonts w:ascii="Georgia" w:hAnsi="Georgia" w:cs="Times New Roman"/>
          <w:b/>
        </w:rPr>
        <w:t>can I expect my first stipend payment after arriving in New Orleans</w:t>
      </w:r>
      <w:r w:rsidR="00C3368C" w:rsidRPr="00656236">
        <w:rPr>
          <w:rFonts w:ascii="Georgia" w:hAnsi="Georgia" w:cs="Times New Roman"/>
          <w:b/>
        </w:rPr>
        <w:t>?</w:t>
      </w:r>
    </w:p>
    <w:p w14:paraId="7DBAFFE0" w14:textId="62B2E95F" w:rsidR="00547514" w:rsidRPr="00656236" w:rsidRDefault="00B56086" w:rsidP="00195099">
      <w:pPr>
        <w:pStyle w:val="ListParagraph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</w:rPr>
        <w:t xml:space="preserve">We strive to have checks ready for fellows within the first </w:t>
      </w:r>
      <w:r w:rsidR="00043023">
        <w:rPr>
          <w:rFonts w:ascii="Georgia" w:hAnsi="Georgia" w:cs="Times New Roman"/>
        </w:rPr>
        <w:t>four</w:t>
      </w:r>
      <w:r w:rsidRPr="00656236">
        <w:rPr>
          <w:rFonts w:ascii="Georgia" w:hAnsi="Georgia" w:cs="Times New Roman"/>
        </w:rPr>
        <w:t xml:space="preserve"> weeks of arrival.</w:t>
      </w:r>
    </w:p>
    <w:p w14:paraId="09F72A04" w14:textId="77777777" w:rsidR="00C56D8A" w:rsidRPr="00656236" w:rsidRDefault="00C56D8A" w:rsidP="00195099">
      <w:pPr>
        <w:pStyle w:val="ListParagraph"/>
        <w:jc w:val="both"/>
        <w:rPr>
          <w:rFonts w:ascii="Georgia" w:hAnsi="Georgia" w:cs="Times New Roman"/>
        </w:rPr>
      </w:pPr>
    </w:p>
    <w:p w14:paraId="6A1395D2" w14:textId="77777777" w:rsidR="00547514" w:rsidRPr="00656236" w:rsidRDefault="00B56086" w:rsidP="00426097">
      <w:pPr>
        <w:pStyle w:val="ListParagraph"/>
        <w:numPr>
          <w:ilvl w:val="0"/>
          <w:numId w:val="2"/>
        </w:numPr>
        <w:rPr>
          <w:rFonts w:ascii="Georgia" w:hAnsi="Georgia" w:cs="Times New Roman"/>
        </w:rPr>
      </w:pPr>
      <w:r w:rsidRPr="00656236">
        <w:rPr>
          <w:rFonts w:ascii="Georgia" w:hAnsi="Georgia" w:cs="Times New Roman"/>
          <w:b/>
        </w:rPr>
        <w:t>Do I need to</w:t>
      </w:r>
      <w:r w:rsidR="00547514" w:rsidRPr="00656236">
        <w:rPr>
          <w:rFonts w:ascii="Georgia" w:hAnsi="Georgia" w:cs="Times New Roman"/>
          <w:b/>
        </w:rPr>
        <w:t xml:space="preserve"> buy my</w:t>
      </w:r>
      <w:r w:rsidRPr="00656236">
        <w:rPr>
          <w:rFonts w:ascii="Georgia" w:hAnsi="Georgia" w:cs="Times New Roman"/>
          <w:b/>
        </w:rPr>
        <w:t xml:space="preserve"> airline</w:t>
      </w:r>
      <w:r w:rsidR="00547514" w:rsidRPr="00656236">
        <w:rPr>
          <w:rFonts w:ascii="Georgia" w:hAnsi="Georgia" w:cs="Times New Roman"/>
          <w:b/>
        </w:rPr>
        <w:t xml:space="preserve"> ticket </w:t>
      </w:r>
      <w:r w:rsidRPr="00656236">
        <w:rPr>
          <w:rFonts w:ascii="Georgia" w:hAnsi="Georgia" w:cs="Times New Roman"/>
          <w:b/>
        </w:rPr>
        <w:t xml:space="preserve">and </w:t>
      </w:r>
      <w:r w:rsidR="00BA651E" w:rsidRPr="00656236">
        <w:rPr>
          <w:rFonts w:ascii="Georgia" w:hAnsi="Georgia" w:cs="Times New Roman"/>
          <w:b/>
        </w:rPr>
        <w:t xml:space="preserve">then </w:t>
      </w:r>
      <w:r w:rsidRPr="00656236">
        <w:rPr>
          <w:rFonts w:ascii="Georgia" w:hAnsi="Georgia" w:cs="Times New Roman"/>
          <w:b/>
        </w:rPr>
        <w:t>be reimbursed</w:t>
      </w:r>
      <w:r w:rsidR="00547514" w:rsidRPr="00656236">
        <w:rPr>
          <w:rFonts w:ascii="Georgia" w:hAnsi="Georgia" w:cs="Times New Roman"/>
          <w:b/>
        </w:rPr>
        <w:t>?</w:t>
      </w:r>
      <w:r w:rsidR="00547514" w:rsidRPr="00656236">
        <w:rPr>
          <w:rFonts w:ascii="Georgia" w:hAnsi="Georgia" w:cs="Times New Roman"/>
        </w:rPr>
        <w:br/>
        <w:t xml:space="preserve">No.  The </w:t>
      </w:r>
      <w:r w:rsidRPr="00656236">
        <w:rPr>
          <w:rFonts w:ascii="Georgia" w:hAnsi="Georgia" w:cs="Times New Roman"/>
        </w:rPr>
        <w:t xml:space="preserve">Library purchases </w:t>
      </w:r>
      <w:r w:rsidR="00BA651E" w:rsidRPr="00656236">
        <w:rPr>
          <w:rFonts w:ascii="Georgia" w:hAnsi="Georgia" w:cs="Times New Roman"/>
        </w:rPr>
        <w:t xml:space="preserve">fellows’ </w:t>
      </w:r>
      <w:r w:rsidRPr="00656236">
        <w:rPr>
          <w:rFonts w:ascii="Georgia" w:hAnsi="Georgia" w:cs="Times New Roman"/>
        </w:rPr>
        <w:t>airline tickets directly.  There are no exceptions.</w:t>
      </w:r>
    </w:p>
    <w:p w14:paraId="0C67863D" w14:textId="77777777" w:rsidR="00547514" w:rsidRPr="00656236" w:rsidRDefault="00547514" w:rsidP="00195099">
      <w:pPr>
        <w:pStyle w:val="ListParagraph"/>
        <w:jc w:val="both"/>
        <w:rPr>
          <w:rFonts w:ascii="Georgia" w:hAnsi="Georgia" w:cs="Times New Roman"/>
        </w:rPr>
      </w:pPr>
    </w:p>
    <w:p w14:paraId="55CFC8E7" w14:textId="77777777" w:rsidR="00B56086" w:rsidRPr="00656236" w:rsidRDefault="00B56086" w:rsidP="00195099">
      <w:pPr>
        <w:jc w:val="both"/>
        <w:rPr>
          <w:rFonts w:ascii="Georgia" w:hAnsi="Georgia" w:cs="Times New Roman"/>
          <w:b/>
        </w:rPr>
      </w:pPr>
      <w:r w:rsidRPr="00656236">
        <w:rPr>
          <w:rFonts w:ascii="Georgia" w:hAnsi="Georgia" w:cs="Times New Roman"/>
          <w:b/>
        </w:rPr>
        <w:t>Your Stay</w:t>
      </w:r>
    </w:p>
    <w:p w14:paraId="1F5B26F4" w14:textId="77777777" w:rsidR="00547514" w:rsidRPr="00656236" w:rsidRDefault="00B56086" w:rsidP="00195099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  <w:b/>
        </w:rPr>
      </w:pPr>
      <w:r w:rsidRPr="00656236">
        <w:rPr>
          <w:rFonts w:ascii="Georgia" w:hAnsi="Georgia" w:cs="Times New Roman"/>
          <w:b/>
        </w:rPr>
        <w:t>Do I need to remain in residence in New Orleans for the duration of the fellowship</w:t>
      </w:r>
      <w:r w:rsidR="00547514" w:rsidRPr="00656236">
        <w:rPr>
          <w:rFonts w:ascii="Georgia" w:hAnsi="Georgia" w:cs="Times New Roman"/>
          <w:b/>
        </w:rPr>
        <w:t>?</w:t>
      </w:r>
    </w:p>
    <w:p w14:paraId="06F21ABD" w14:textId="77777777" w:rsidR="00547514" w:rsidRPr="00656236" w:rsidRDefault="00547514" w:rsidP="00195099">
      <w:pPr>
        <w:pStyle w:val="ListParagraph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</w:rPr>
        <w:t xml:space="preserve">Yes, </w:t>
      </w:r>
      <w:r w:rsidR="00B56086" w:rsidRPr="00656236">
        <w:rPr>
          <w:rFonts w:ascii="Georgia" w:hAnsi="Georgia" w:cs="Times New Roman"/>
        </w:rPr>
        <w:t>Greenleaf fellows</w:t>
      </w:r>
      <w:r w:rsidRPr="00656236">
        <w:rPr>
          <w:rFonts w:ascii="Georgia" w:hAnsi="Georgia" w:cs="Times New Roman"/>
        </w:rPr>
        <w:t xml:space="preserve"> must </w:t>
      </w:r>
      <w:r w:rsidR="00B56086" w:rsidRPr="00656236">
        <w:rPr>
          <w:rFonts w:ascii="Georgia" w:hAnsi="Georgia" w:cs="Times New Roman"/>
        </w:rPr>
        <w:t>remain in</w:t>
      </w:r>
      <w:r w:rsidRPr="00656236">
        <w:rPr>
          <w:rFonts w:ascii="Georgia" w:hAnsi="Georgia" w:cs="Times New Roman"/>
        </w:rPr>
        <w:t xml:space="preserve"> New Orleans </w:t>
      </w:r>
      <w:r w:rsidR="00B56086" w:rsidRPr="00656236">
        <w:rPr>
          <w:rFonts w:ascii="Georgia" w:hAnsi="Georgia" w:cs="Times New Roman"/>
        </w:rPr>
        <w:t>for the entire time of the fellowship</w:t>
      </w:r>
      <w:r w:rsidRPr="00656236">
        <w:rPr>
          <w:rFonts w:ascii="Georgia" w:hAnsi="Georgia" w:cs="Times New Roman"/>
        </w:rPr>
        <w:t>, without exceptions.</w:t>
      </w:r>
    </w:p>
    <w:p w14:paraId="10F86BB3" w14:textId="77777777" w:rsidR="00C56D8A" w:rsidRPr="00656236" w:rsidRDefault="00C56D8A" w:rsidP="00195099">
      <w:pPr>
        <w:pStyle w:val="ListParagraph"/>
        <w:jc w:val="both"/>
        <w:rPr>
          <w:rFonts w:ascii="Georgia" w:hAnsi="Georgia" w:cs="Times New Roman"/>
        </w:rPr>
      </w:pPr>
    </w:p>
    <w:p w14:paraId="25487DDB" w14:textId="77777777" w:rsidR="00547514" w:rsidRPr="00656236" w:rsidRDefault="00547514" w:rsidP="00195099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  <w:b/>
        </w:rPr>
      </w:pPr>
      <w:r w:rsidRPr="00656236">
        <w:rPr>
          <w:rFonts w:ascii="Georgia" w:hAnsi="Georgia" w:cs="Times New Roman"/>
          <w:b/>
        </w:rPr>
        <w:t xml:space="preserve">What </w:t>
      </w:r>
      <w:r w:rsidR="00B56086" w:rsidRPr="00656236">
        <w:rPr>
          <w:rFonts w:ascii="Georgia" w:hAnsi="Georgia" w:cs="Times New Roman"/>
          <w:b/>
        </w:rPr>
        <w:t>is the minimum</w:t>
      </w:r>
      <w:r w:rsidR="00BA651E" w:rsidRPr="00656236">
        <w:rPr>
          <w:rFonts w:ascii="Georgia" w:hAnsi="Georgia" w:cs="Times New Roman"/>
          <w:b/>
        </w:rPr>
        <w:t>/maximum</w:t>
      </w:r>
      <w:r w:rsidR="00B56086" w:rsidRPr="00656236">
        <w:rPr>
          <w:rFonts w:ascii="Georgia" w:hAnsi="Georgia" w:cs="Times New Roman"/>
          <w:b/>
        </w:rPr>
        <w:t xml:space="preserve"> time of the fellowship</w:t>
      </w:r>
      <w:r w:rsidRPr="00656236">
        <w:rPr>
          <w:rFonts w:ascii="Georgia" w:hAnsi="Georgia" w:cs="Times New Roman"/>
          <w:b/>
        </w:rPr>
        <w:t>?</w:t>
      </w:r>
    </w:p>
    <w:p w14:paraId="2FB090B3" w14:textId="0C956346" w:rsidR="00A34343" w:rsidRDefault="00547514" w:rsidP="00F907F9">
      <w:pPr>
        <w:pStyle w:val="ListParagraph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</w:rPr>
        <w:t xml:space="preserve">The </w:t>
      </w:r>
      <w:r w:rsidR="00B56086" w:rsidRPr="00656236">
        <w:rPr>
          <w:rFonts w:ascii="Georgia" w:hAnsi="Georgia" w:cs="Times New Roman"/>
        </w:rPr>
        <w:t>fellowship is awarded for a minimum</w:t>
      </w:r>
      <w:r w:rsidRPr="00656236">
        <w:rPr>
          <w:rFonts w:ascii="Georgia" w:hAnsi="Georgia" w:cs="Times New Roman"/>
        </w:rPr>
        <w:t xml:space="preserve"> of two months an</w:t>
      </w:r>
      <w:r w:rsidR="00B56086" w:rsidRPr="00656236">
        <w:rPr>
          <w:rFonts w:ascii="Georgia" w:hAnsi="Georgia" w:cs="Times New Roman"/>
        </w:rPr>
        <w:t xml:space="preserve">d a maximum of three months, to be completed </w:t>
      </w:r>
      <w:r w:rsidR="00140991">
        <w:rPr>
          <w:rFonts w:ascii="Georgia" w:hAnsi="Georgia" w:cs="Times New Roman"/>
        </w:rPr>
        <w:t xml:space="preserve">between </w:t>
      </w:r>
      <w:r w:rsidRPr="00656236">
        <w:rPr>
          <w:rFonts w:ascii="Georgia" w:hAnsi="Georgia" w:cs="Times New Roman"/>
        </w:rPr>
        <w:t xml:space="preserve">January and May of each year.  </w:t>
      </w:r>
      <w:r w:rsidR="00BA651E" w:rsidRPr="00656236">
        <w:rPr>
          <w:rFonts w:ascii="Georgia" w:hAnsi="Georgia" w:cs="Times New Roman"/>
        </w:rPr>
        <w:t xml:space="preserve">At this time, the Library is not awarding one-month fellowships.  Fellows must arrive on or near the first of the month and leave on the last day of the month.  </w:t>
      </w:r>
      <w:r w:rsidRPr="00656236">
        <w:rPr>
          <w:rFonts w:ascii="Georgia" w:hAnsi="Georgia" w:cs="Times New Roman"/>
        </w:rPr>
        <w:t xml:space="preserve">The Library </w:t>
      </w:r>
      <w:r w:rsidR="00B56086" w:rsidRPr="00656236">
        <w:rPr>
          <w:rFonts w:ascii="Georgia" w:hAnsi="Georgia" w:cs="Times New Roman"/>
        </w:rPr>
        <w:t>strives to accommodate the dates proposed by candidates, however, this is not always possible</w:t>
      </w:r>
      <w:r w:rsidR="000B61F0">
        <w:rPr>
          <w:rFonts w:ascii="Georgia" w:hAnsi="Georgia" w:cs="Times New Roman"/>
        </w:rPr>
        <w:t>,</w:t>
      </w:r>
      <w:r w:rsidR="00B56086" w:rsidRPr="00656236">
        <w:rPr>
          <w:rFonts w:ascii="Georgia" w:hAnsi="Georgia" w:cs="Times New Roman"/>
        </w:rPr>
        <w:t xml:space="preserve"> and </w:t>
      </w:r>
      <w:r w:rsidR="00C905DB" w:rsidRPr="00656236">
        <w:rPr>
          <w:rFonts w:ascii="Georgia" w:hAnsi="Georgia" w:cs="Times New Roman"/>
        </w:rPr>
        <w:t>we reserve</w:t>
      </w:r>
      <w:r w:rsidR="00B56086" w:rsidRPr="00656236">
        <w:rPr>
          <w:rFonts w:ascii="Georgia" w:hAnsi="Georgia" w:cs="Times New Roman"/>
        </w:rPr>
        <w:t xml:space="preserve"> the right to assign alternate dates for the fellowship.  </w:t>
      </w:r>
    </w:p>
    <w:p w14:paraId="258D96A7" w14:textId="77777777" w:rsidR="00F907F9" w:rsidRPr="00F907F9" w:rsidRDefault="00F907F9" w:rsidP="00F907F9">
      <w:pPr>
        <w:pStyle w:val="ListParagraph"/>
        <w:jc w:val="both"/>
        <w:rPr>
          <w:rFonts w:ascii="Georgia" w:hAnsi="Georgia" w:cs="Times New Roman"/>
        </w:rPr>
      </w:pPr>
    </w:p>
    <w:p w14:paraId="0518D106" w14:textId="77777777" w:rsidR="004376D1" w:rsidRPr="00656236" w:rsidRDefault="00B56086" w:rsidP="00195099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  <w:b/>
        </w:rPr>
      </w:pPr>
      <w:r w:rsidRPr="00656236">
        <w:rPr>
          <w:rFonts w:ascii="Georgia" w:hAnsi="Georgia" w:cs="Times New Roman"/>
          <w:b/>
        </w:rPr>
        <w:t>May I stay in the United States after the date of my fellowship</w:t>
      </w:r>
      <w:r w:rsidR="004376D1" w:rsidRPr="00656236">
        <w:rPr>
          <w:rFonts w:ascii="Georgia" w:hAnsi="Georgia" w:cs="Times New Roman"/>
          <w:b/>
        </w:rPr>
        <w:t>?</w:t>
      </w:r>
    </w:p>
    <w:p w14:paraId="24177EF1" w14:textId="2EAC0312" w:rsidR="004376D1" w:rsidRPr="00656236" w:rsidRDefault="004376D1" w:rsidP="00195099">
      <w:pPr>
        <w:pStyle w:val="ListParagraph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</w:rPr>
        <w:t xml:space="preserve">Yes.  </w:t>
      </w:r>
      <w:r w:rsidR="00CB0ED1">
        <w:rPr>
          <w:rFonts w:ascii="Georgia" w:hAnsi="Georgia" w:cs="Times New Roman"/>
        </w:rPr>
        <w:t>The United</w:t>
      </w:r>
      <w:r w:rsidR="00B56086" w:rsidRPr="00656236">
        <w:rPr>
          <w:rFonts w:ascii="Georgia" w:hAnsi="Georgia" w:cs="Times New Roman"/>
        </w:rPr>
        <w:t xml:space="preserve"> States allows holders of J-1 visas to stay in the country up to </w:t>
      </w:r>
      <w:r w:rsidRPr="00656236">
        <w:rPr>
          <w:rFonts w:ascii="Georgia" w:hAnsi="Georgia" w:cs="Times New Roman"/>
        </w:rPr>
        <w:t>30</w:t>
      </w:r>
      <w:r w:rsidR="00B56086" w:rsidRPr="00656236">
        <w:rPr>
          <w:rFonts w:ascii="Georgia" w:hAnsi="Georgia" w:cs="Times New Roman"/>
        </w:rPr>
        <w:t xml:space="preserve"> natural days past the fellowship dates specified in the visa</w:t>
      </w:r>
      <w:r w:rsidRPr="00656236">
        <w:rPr>
          <w:rFonts w:ascii="Georgia" w:hAnsi="Georgia" w:cs="Times New Roman"/>
        </w:rPr>
        <w:t xml:space="preserve">.  </w:t>
      </w:r>
      <w:r w:rsidR="00B56086" w:rsidRPr="00656236">
        <w:rPr>
          <w:rFonts w:ascii="Georgia" w:hAnsi="Georgia" w:cs="Times New Roman"/>
        </w:rPr>
        <w:t xml:space="preserve">Bear in mind that </w:t>
      </w:r>
      <w:r w:rsidR="00C905DB" w:rsidRPr="00656236">
        <w:rPr>
          <w:rFonts w:ascii="Georgia" w:hAnsi="Georgia" w:cs="Times New Roman"/>
        </w:rPr>
        <w:t>the Library or Tulane University</w:t>
      </w:r>
      <w:r w:rsidR="00B56086" w:rsidRPr="00656236">
        <w:rPr>
          <w:rFonts w:ascii="Georgia" w:hAnsi="Georgia" w:cs="Times New Roman"/>
        </w:rPr>
        <w:t xml:space="preserve"> is not responsible for housing, insurance or any other kind of support once the fellowship </w:t>
      </w:r>
      <w:r w:rsidR="000B61F0">
        <w:rPr>
          <w:rFonts w:ascii="Georgia" w:hAnsi="Georgia" w:cs="Times New Roman"/>
        </w:rPr>
        <w:t>has</w:t>
      </w:r>
      <w:r w:rsidR="00B56086" w:rsidRPr="00656236">
        <w:rPr>
          <w:rFonts w:ascii="Georgia" w:hAnsi="Georgia" w:cs="Times New Roman"/>
        </w:rPr>
        <w:t xml:space="preserve"> concluded.</w:t>
      </w:r>
    </w:p>
    <w:p w14:paraId="346D9A06" w14:textId="77777777" w:rsidR="00C56D8A" w:rsidRPr="00656236" w:rsidRDefault="00C56D8A" w:rsidP="00195099">
      <w:pPr>
        <w:pStyle w:val="ListParagraph"/>
        <w:jc w:val="both"/>
        <w:rPr>
          <w:rFonts w:ascii="Georgia" w:hAnsi="Georgia" w:cs="Times New Roman"/>
        </w:rPr>
      </w:pPr>
    </w:p>
    <w:p w14:paraId="6464C11A" w14:textId="77777777" w:rsidR="00222706" w:rsidRPr="00222706" w:rsidRDefault="00222706" w:rsidP="00222706">
      <w:pPr>
        <w:jc w:val="both"/>
        <w:rPr>
          <w:rFonts w:ascii="Georgia" w:hAnsi="Georgia" w:cs="Times New Roman"/>
          <w:b/>
        </w:rPr>
      </w:pPr>
    </w:p>
    <w:p w14:paraId="6BBAB40A" w14:textId="3881BE0D" w:rsidR="00C56D8A" w:rsidRPr="00656236" w:rsidRDefault="00B56086" w:rsidP="00195099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  <w:b/>
        </w:rPr>
      </w:pPr>
      <w:r w:rsidRPr="00656236">
        <w:rPr>
          <w:rFonts w:ascii="Georgia" w:hAnsi="Georgia" w:cs="Times New Roman"/>
          <w:b/>
        </w:rPr>
        <w:t xml:space="preserve">May I bring accompanying </w:t>
      </w:r>
      <w:r w:rsidR="00FC50D4" w:rsidRPr="00656236">
        <w:rPr>
          <w:rFonts w:ascii="Georgia" w:hAnsi="Georgia" w:cs="Times New Roman"/>
          <w:b/>
        </w:rPr>
        <w:t>family, partners or other visitors</w:t>
      </w:r>
      <w:r w:rsidR="00C56D8A" w:rsidRPr="00656236">
        <w:rPr>
          <w:rFonts w:ascii="Georgia" w:hAnsi="Georgia" w:cs="Times New Roman"/>
          <w:b/>
        </w:rPr>
        <w:t>?</w:t>
      </w:r>
    </w:p>
    <w:p w14:paraId="4E819771" w14:textId="3DA8E2C7" w:rsidR="0044451A" w:rsidRDefault="00C56D8A" w:rsidP="00195099">
      <w:pPr>
        <w:pStyle w:val="ListParagraph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</w:rPr>
        <w:lastRenderedPageBreak/>
        <w:t xml:space="preserve">The Greenleaf </w:t>
      </w:r>
      <w:r w:rsidR="00CB0ED1">
        <w:rPr>
          <w:rFonts w:ascii="Georgia" w:hAnsi="Georgia" w:cs="Times New Roman"/>
        </w:rPr>
        <w:t>F</w:t>
      </w:r>
      <w:r w:rsidR="00FC50D4" w:rsidRPr="00656236">
        <w:rPr>
          <w:rFonts w:ascii="Georgia" w:hAnsi="Georgia" w:cs="Times New Roman"/>
        </w:rPr>
        <w:t>ellowship</w:t>
      </w:r>
      <w:r w:rsidRPr="00656236">
        <w:rPr>
          <w:rFonts w:ascii="Georgia" w:hAnsi="Georgia" w:cs="Times New Roman"/>
        </w:rPr>
        <w:t xml:space="preserve"> only cover</w:t>
      </w:r>
      <w:r w:rsidR="00FC50D4" w:rsidRPr="00656236">
        <w:rPr>
          <w:rFonts w:ascii="Georgia" w:hAnsi="Georgia" w:cs="Times New Roman"/>
        </w:rPr>
        <w:t>s</w:t>
      </w:r>
      <w:r w:rsidRPr="00656236">
        <w:rPr>
          <w:rFonts w:ascii="Georgia" w:hAnsi="Georgia" w:cs="Times New Roman"/>
        </w:rPr>
        <w:t xml:space="preserve"> </w:t>
      </w:r>
      <w:r w:rsidR="00FC50D4" w:rsidRPr="00656236">
        <w:rPr>
          <w:rFonts w:ascii="Georgia" w:hAnsi="Georgia" w:cs="Times New Roman"/>
        </w:rPr>
        <w:t>costs for the</w:t>
      </w:r>
      <w:r w:rsidRPr="00656236">
        <w:rPr>
          <w:rFonts w:ascii="Georgia" w:hAnsi="Georgia" w:cs="Times New Roman"/>
        </w:rPr>
        <w:t xml:space="preserve"> </w:t>
      </w:r>
      <w:r w:rsidR="00FC50D4" w:rsidRPr="00656236">
        <w:rPr>
          <w:rFonts w:ascii="Georgia" w:hAnsi="Georgia" w:cs="Times New Roman"/>
        </w:rPr>
        <w:t>fellow.  It is important to note that fellows may  reside in a</w:t>
      </w:r>
      <w:r w:rsidR="00C905DB" w:rsidRPr="00656236">
        <w:rPr>
          <w:rFonts w:ascii="Georgia" w:hAnsi="Georgia" w:cs="Times New Roman"/>
        </w:rPr>
        <w:t>n</w:t>
      </w:r>
      <w:r w:rsidR="00FC50D4" w:rsidRPr="00656236">
        <w:rPr>
          <w:rFonts w:ascii="Georgia" w:hAnsi="Georgia" w:cs="Times New Roman"/>
        </w:rPr>
        <w:t xml:space="preserve"> apartment </w:t>
      </w:r>
      <w:r w:rsidR="00C905DB" w:rsidRPr="00656236">
        <w:rPr>
          <w:rFonts w:ascii="Georgia" w:hAnsi="Georgia" w:cs="Times New Roman"/>
        </w:rPr>
        <w:t xml:space="preserve">with a private bedroom and bathroom, but </w:t>
      </w:r>
      <w:r w:rsidR="00CB0ED1">
        <w:rPr>
          <w:rFonts w:ascii="Georgia" w:hAnsi="Georgia" w:cs="Times New Roman"/>
        </w:rPr>
        <w:t>may share</w:t>
      </w:r>
      <w:r w:rsidR="00C905DB" w:rsidRPr="00656236">
        <w:rPr>
          <w:rFonts w:ascii="Georgia" w:hAnsi="Georgia" w:cs="Times New Roman"/>
        </w:rPr>
        <w:t xml:space="preserve"> a kitchen, dining and living area</w:t>
      </w:r>
      <w:r w:rsidR="00FC50D4" w:rsidRPr="00656236">
        <w:rPr>
          <w:rFonts w:ascii="Georgia" w:hAnsi="Georgia" w:cs="Times New Roman"/>
        </w:rPr>
        <w:t xml:space="preserve"> with another</w:t>
      </w:r>
      <w:r w:rsidR="00C905DB" w:rsidRPr="00656236">
        <w:rPr>
          <w:rFonts w:ascii="Georgia" w:hAnsi="Georgia" w:cs="Times New Roman"/>
        </w:rPr>
        <w:t xml:space="preserve"> researcher</w:t>
      </w:r>
      <w:r w:rsidR="0038255A">
        <w:rPr>
          <w:rFonts w:ascii="Georgia" w:hAnsi="Georgia" w:cs="Times New Roman"/>
        </w:rPr>
        <w:t>, o</w:t>
      </w:r>
      <w:r w:rsidR="00CB0ED1">
        <w:rPr>
          <w:rFonts w:ascii="Georgia" w:hAnsi="Georgia" w:cs="Times New Roman"/>
        </w:rPr>
        <w:t>r the assigned apartment may be a studio apartment that can only be occupied by one person.</w:t>
      </w:r>
      <w:r w:rsidR="00C905DB" w:rsidRPr="00656236">
        <w:rPr>
          <w:rFonts w:ascii="Georgia" w:hAnsi="Georgia" w:cs="Times New Roman"/>
        </w:rPr>
        <w:t xml:space="preserve"> Fellows</w:t>
      </w:r>
      <w:r w:rsidR="00CB0ED1">
        <w:rPr>
          <w:rFonts w:ascii="Georgia" w:hAnsi="Georgia" w:cs="Times New Roman"/>
        </w:rPr>
        <w:t xml:space="preserve"> </w:t>
      </w:r>
      <w:r w:rsidR="00FC50D4" w:rsidRPr="00656236">
        <w:rPr>
          <w:rFonts w:ascii="Georgia" w:hAnsi="Georgia" w:cs="Times New Roman"/>
        </w:rPr>
        <w:t xml:space="preserve">must reside in housing provided by the library.  </w:t>
      </w:r>
    </w:p>
    <w:p w14:paraId="7499D7FE" w14:textId="49D6BF9C" w:rsidR="00C56D8A" w:rsidRDefault="00C56D8A" w:rsidP="00195099">
      <w:pPr>
        <w:pStyle w:val="ListParagraph"/>
        <w:jc w:val="both"/>
        <w:rPr>
          <w:rFonts w:ascii="Georgia" w:hAnsi="Georgia" w:cs="Times New Roman"/>
        </w:rPr>
      </w:pPr>
      <w:r w:rsidRPr="00656236">
        <w:rPr>
          <w:rFonts w:ascii="Georgia" w:hAnsi="Georgia" w:cs="Times New Roman"/>
        </w:rPr>
        <w:t xml:space="preserve"> </w:t>
      </w:r>
    </w:p>
    <w:p w14:paraId="14F0C707" w14:textId="77777777" w:rsidR="0044451A" w:rsidRPr="0044451A" w:rsidRDefault="0044451A" w:rsidP="0044451A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  <w:b/>
          <w:bCs/>
        </w:rPr>
      </w:pPr>
      <w:r w:rsidRPr="0044451A">
        <w:rPr>
          <w:rFonts w:ascii="Georgia" w:hAnsi="Georgia" w:cs="Times New Roman"/>
          <w:b/>
          <w:bCs/>
        </w:rPr>
        <w:t>Do I need to show a proof of COVID-19 vaccination?</w:t>
      </w:r>
    </w:p>
    <w:p w14:paraId="71195B29" w14:textId="38F6813D" w:rsidR="007B0911" w:rsidRDefault="001E512D" w:rsidP="0044451A">
      <w:pPr>
        <w:pStyle w:val="ListParagraph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No. Tulane </w:t>
      </w:r>
      <w:r w:rsidR="00B127A6">
        <w:rPr>
          <w:rFonts w:ascii="Georgia" w:hAnsi="Georgia" w:cs="Times New Roman"/>
        </w:rPr>
        <w:t>University no</w:t>
      </w:r>
      <w:r>
        <w:rPr>
          <w:rFonts w:ascii="Georgia" w:hAnsi="Georgia" w:cs="Times New Roman"/>
        </w:rPr>
        <w:t xml:space="preserve"> longer requires proof of vaccination against COVID.</w:t>
      </w:r>
    </w:p>
    <w:p w14:paraId="194506FB" w14:textId="52BDE07C" w:rsidR="00916F1E" w:rsidRDefault="00916F1E" w:rsidP="00953829">
      <w:pPr>
        <w:rPr>
          <w:w w:val="105"/>
        </w:rPr>
      </w:pPr>
      <w:r>
        <w:rPr>
          <w:rFonts w:ascii="Georgia" w:hAnsi="Georgia" w:cs="Times New Roman"/>
        </w:rPr>
        <w:br w:type="page"/>
      </w:r>
      <w:r>
        <w:rPr>
          <w:noProof/>
          <w:w w:val="105"/>
        </w:rPr>
        <w:lastRenderedPageBreak/>
        <w:drawing>
          <wp:inline distT="0" distB="0" distL="0" distR="0" wp14:anchorId="66C767F5" wp14:editId="0AEC006B">
            <wp:extent cx="2704465" cy="1809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980C3" w14:textId="77777777" w:rsidR="00916F1E" w:rsidRDefault="00916F1E" w:rsidP="00916F1E">
      <w:pPr>
        <w:pStyle w:val="BodyText"/>
        <w:spacing w:before="99" w:line="256" w:lineRule="auto"/>
        <w:ind w:left="119" w:right="524"/>
        <w:rPr>
          <w:w w:val="105"/>
        </w:rPr>
      </w:pPr>
    </w:p>
    <w:p w14:paraId="3B3D6772" w14:textId="77777777" w:rsidR="00916F1E" w:rsidRDefault="00916F1E" w:rsidP="00916F1E">
      <w:pPr>
        <w:pStyle w:val="BodyText"/>
        <w:spacing w:before="99" w:line="256" w:lineRule="auto"/>
        <w:ind w:left="119" w:right="524"/>
      </w:pPr>
      <w:r>
        <w:rPr>
          <w:w w:val="105"/>
        </w:rPr>
        <w:t>Federal</w:t>
      </w:r>
      <w:r>
        <w:rPr>
          <w:spacing w:val="-1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3"/>
          <w:w w:val="105"/>
        </w:rPr>
        <w:t xml:space="preserve"> </w:t>
      </w:r>
      <w:r>
        <w:rPr>
          <w:w w:val="105"/>
        </w:rPr>
        <w:t>require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J-1</w:t>
      </w:r>
      <w:r>
        <w:rPr>
          <w:spacing w:val="-12"/>
          <w:w w:val="105"/>
        </w:rPr>
        <w:t xml:space="preserve"> </w:t>
      </w:r>
      <w:r>
        <w:rPr>
          <w:w w:val="105"/>
        </w:rPr>
        <w:t>exchange</w:t>
      </w:r>
      <w:r>
        <w:rPr>
          <w:spacing w:val="-13"/>
          <w:w w:val="105"/>
        </w:rPr>
        <w:t xml:space="preserve"> </w:t>
      </w:r>
      <w:r>
        <w:rPr>
          <w:w w:val="105"/>
        </w:rPr>
        <w:t>visitors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“sufficient</w:t>
      </w:r>
      <w:r>
        <w:rPr>
          <w:spacing w:val="-13"/>
          <w:w w:val="105"/>
        </w:rPr>
        <w:t xml:space="preserve"> </w:t>
      </w:r>
      <w:r>
        <w:rPr>
          <w:w w:val="105"/>
        </w:rPr>
        <w:t>proficiency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English</w:t>
      </w:r>
      <w:r>
        <w:rPr>
          <w:spacing w:val="-13"/>
          <w:w w:val="105"/>
        </w:rPr>
        <w:t xml:space="preserve"> </w:t>
      </w:r>
      <w:r>
        <w:rPr>
          <w:w w:val="105"/>
        </w:rPr>
        <w:t>language,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determined</w:t>
      </w:r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objective measure of English language proficiency, to successfully participate in his or her program and to function on a day-to day basis.” Each department should determine the appropriate English level for participation in their</w:t>
      </w:r>
      <w:r>
        <w:rPr>
          <w:spacing w:val="-34"/>
          <w:w w:val="105"/>
        </w:rPr>
        <w:t xml:space="preserve"> </w:t>
      </w:r>
      <w:r>
        <w:rPr>
          <w:w w:val="105"/>
        </w:rPr>
        <w:t>programs.</w:t>
      </w:r>
    </w:p>
    <w:p w14:paraId="3DB65981" w14:textId="77777777" w:rsidR="00916F1E" w:rsidRDefault="00916F1E" w:rsidP="00916F1E">
      <w:pPr>
        <w:pStyle w:val="BodyText"/>
        <w:rPr>
          <w:sz w:val="20"/>
        </w:rPr>
      </w:pPr>
    </w:p>
    <w:p w14:paraId="17948295" w14:textId="77777777" w:rsidR="00916F1E" w:rsidRDefault="00916F1E" w:rsidP="00916F1E">
      <w:pPr>
        <w:pStyle w:val="BodyText"/>
        <w:rPr>
          <w:sz w:val="20"/>
        </w:rPr>
      </w:pPr>
    </w:p>
    <w:p w14:paraId="37624401" w14:textId="77777777" w:rsidR="00916F1E" w:rsidRDefault="00916F1E" w:rsidP="00916F1E">
      <w:pPr>
        <w:pStyle w:val="BodyText"/>
        <w:rPr>
          <w:sz w:val="20"/>
        </w:rPr>
      </w:pPr>
    </w:p>
    <w:p w14:paraId="4FD7A4D7" w14:textId="77777777" w:rsidR="00916F1E" w:rsidRDefault="00916F1E" w:rsidP="00916F1E">
      <w:pPr>
        <w:pStyle w:val="BodyText"/>
        <w:spacing w:before="3"/>
        <w:rPr>
          <w:sz w:val="22"/>
        </w:rPr>
      </w:pPr>
    </w:p>
    <w:p w14:paraId="1EDBBB14" w14:textId="77777777" w:rsidR="00916F1E" w:rsidRDefault="00916F1E" w:rsidP="00916F1E">
      <w:pPr>
        <w:pStyle w:val="BodyText"/>
        <w:ind w:left="119"/>
      </w:pPr>
      <w:r>
        <w:rPr>
          <w:w w:val="105"/>
        </w:rPr>
        <w:t>Please indicate which objective measurement was used to evaluate the English proficiency of the visitor. Check all that apply:</w:t>
      </w:r>
    </w:p>
    <w:p w14:paraId="6EA4A21D" w14:textId="77777777" w:rsidR="00916F1E" w:rsidRDefault="00916F1E" w:rsidP="00916F1E">
      <w:pPr>
        <w:pStyle w:val="BodyText"/>
        <w:spacing w:before="1"/>
        <w:rPr>
          <w:sz w:val="24"/>
        </w:rPr>
      </w:pPr>
    </w:p>
    <w:p w14:paraId="3CEC270D" w14:textId="77777777" w:rsidR="00916F1E" w:rsidRDefault="00916F1E" w:rsidP="00916F1E">
      <w:pPr>
        <w:pStyle w:val="BodyText"/>
        <w:spacing w:line="256" w:lineRule="auto"/>
        <w:ind w:left="5819" w:right="1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8CE42" wp14:editId="0A6D7519">
                <wp:simplePos x="0" y="0"/>
                <wp:positionH relativeFrom="page">
                  <wp:posOffset>3848100</wp:posOffset>
                </wp:positionH>
                <wp:positionV relativeFrom="paragraph">
                  <wp:posOffset>19685</wp:posOffset>
                </wp:positionV>
                <wp:extent cx="142875" cy="142875"/>
                <wp:effectExtent l="9525" t="12065" r="952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F43D1" id="Rectangle 11" o:spid="_x0000_s1026" style="position:absolute;margin-left:303pt;margin-top:1.5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w w:val="105"/>
        </w:rPr>
        <w:t xml:space="preserve">Recognized English language test (Ex: TOEFL, </w:t>
      </w:r>
      <w:r>
        <w:rPr>
          <w:spacing w:val="-6"/>
          <w:w w:val="105"/>
        </w:rPr>
        <w:t xml:space="preserve">IELTS, </w:t>
      </w:r>
      <w:r>
        <w:rPr>
          <w:w w:val="105"/>
        </w:rPr>
        <w:t>Cambridge, etc.)</w:t>
      </w:r>
    </w:p>
    <w:p w14:paraId="4AA2E295" w14:textId="77777777" w:rsidR="00916F1E" w:rsidRDefault="00916F1E" w:rsidP="00916F1E">
      <w:pPr>
        <w:pStyle w:val="BodyText"/>
        <w:spacing w:before="10"/>
        <w:rPr>
          <w:sz w:val="22"/>
        </w:rPr>
      </w:pPr>
    </w:p>
    <w:p w14:paraId="65DB4532" w14:textId="77777777" w:rsidR="00916F1E" w:rsidRDefault="00916F1E" w:rsidP="00916F1E">
      <w:pPr>
        <w:pStyle w:val="BodyText"/>
        <w:spacing w:before="1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1FFA0" wp14:editId="2D2851CD">
                <wp:simplePos x="0" y="0"/>
                <wp:positionH relativeFrom="page">
                  <wp:posOffset>3848100</wp:posOffset>
                </wp:positionH>
                <wp:positionV relativeFrom="paragraph">
                  <wp:posOffset>-12700</wp:posOffset>
                </wp:positionV>
                <wp:extent cx="3318510" cy="153670"/>
                <wp:effectExtent l="9525" t="11430" r="15240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8510" cy="15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4781B" id="Rectangle 10" o:spid="_x0000_s1026" style="position:absolute;margin-left:303pt;margin-top:-1pt;width:261.3pt;height:12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w w:val="105"/>
        </w:rPr>
        <w:t>Name of test and date taken:</w:t>
      </w:r>
    </w:p>
    <w:p w14:paraId="27FA6B8D" w14:textId="77777777" w:rsidR="00916F1E" w:rsidRDefault="00916F1E" w:rsidP="00916F1E">
      <w:pPr>
        <w:pStyle w:val="BodyText"/>
        <w:rPr>
          <w:sz w:val="24"/>
        </w:rPr>
      </w:pPr>
    </w:p>
    <w:p w14:paraId="4CFCD8A3" w14:textId="77777777" w:rsidR="00916F1E" w:rsidRDefault="00916F1E" w:rsidP="00916F1E">
      <w:pPr>
        <w:pStyle w:val="BodyText"/>
        <w:spacing w:line="256" w:lineRule="auto"/>
        <w:ind w:left="5819" w:right="1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6F38B" wp14:editId="174A260B">
                <wp:simplePos x="0" y="0"/>
                <wp:positionH relativeFrom="page">
                  <wp:posOffset>3848100</wp:posOffset>
                </wp:positionH>
                <wp:positionV relativeFrom="paragraph">
                  <wp:posOffset>19685</wp:posOffset>
                </wp:positionV>
                <wp:extent cx="142875" cy="142875"/>
                <wp:effectExtent l="9525" t="10795" r="952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7F996" id="Rectangle 4" o:spid="_x0000_s1026" style="position:absolute;margin-left:303pt;margin-top:1.5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w w:val="105"/>
        </w:rPr>
        <w:t>Signed documentation from an academic institution or English language school</w:t>
      </w:r>
    </w:p>
    <w:p w14:paraId="1B0FCBF2" w14:textId="77777777" w:rsidR="00916F1E" w:rsidRDefault="00916F1E" w:rsidP="00916F1E">
      <w:pPr>
        <w:pStyle w:val="BodyText"/>
        <w:spacing w:before="11"/>
        <w:rPr>
          <w:sz w:val="22"/>
        </w:rPr>
      </w:pPr>
    </w:p>
    <w:p w14:paraId="480FB783" w14:textId="77777777" w:rsidR="00916F1E" w:rsidRDefault="00916F1E" w:rsidP="00916F1E">
      <w:pPr>
        <w:spacing w:line="256" w:lineRule="auto"/>
        <w:ind w:left="119" w:right="417"/>
        <w:rPr>
          <w:sz w:val="17"/>
        </w:rPr>
      </w:pPr>
      <w:r>
        <w:rPr>
          <w:w w:val="105"/>
          <w:sz w:val="17"/>
        </w:rPr>
        <w:t>An academic institution is defined as: "Any publicly or privately operated primary, secondary or post-secondary institution in the United States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abroad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offers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primarily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academic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programs."</w:t>
      </w:r>
      <w:r>
        <w:rPr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Please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attach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any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signed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documentation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that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is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serving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as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evidence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of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an objective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measurement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of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English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proficiency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to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this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declaration.</w:t>
      </w:r>
      <w:r>
        <w:rPr>
          <w:b/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(Click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see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sample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letter)</w:t>
      </w:r>
    </w:p>
    <w:p w14:paraId="1E000A10" w14:textId="77777777" w:rsidR="00916F1E" w:rsidRDefault="00916F1E" w:rsidP="00916F1E">
      <w:pPr>
        <w:pStyle w:val="BodyText"/>
        <w:spacing w:before="11"/>
        <w:rPr>
          <w:sz w:val="22"/>
        </w:rPr>
      </w:pPr>
    </w:p>
    <w:p w14:paraId="028EC9C1" w14:textId="77777777" w:rsidR="00916F1E" w:rsidRDefault="00916F1E" w:rsidP="00916F1E">
      <w:pPr>
        <w:pStyle w:val="BodyText"/>
        <w:spacing w:line="256" w:lineRule="auto"/>
        <w:ind w:left="5819" w:right="8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221EE" wp14:editId="70FC6832">
                <wp:simplePos x="0" y="0"/>
                <wp:positionH relativeFrom="page">
                  <wp:posOffset>3848100</wp:posOffset>
                </wp:positionH>
                <wp:positionV relativeFrom="paragraph">
                  <wp:posOffset>19685</wp:posOffset>
                </wp:positionV>
                <wp:extent cx="142875" cy="142875"/>
                <wp:effectExtent l="9525" t="7620" r="9525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4211" id="Rectangle 5" o:spid="_x0000_s1026" style="position:absolute;margin-left:303pt;margin-top:1.5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" filled="f" strokeweight="1pt">
                <w10:wrap anchorx="page"/>
              </v:rect>
            </w:pict>
          </mc:Fallback>
        </mc:AlternateConten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documented</w:t>
      </w:r>
      <w:r>
        <w:rPr>
          <w:spacing w:val="-12"/>
          <w:w w:val="105"/>
        </w:rPr>
        <w:t xml:space="preserve"> </w:t>
      </w:r>
      <w:r>
        <w:rPr>
          <w:w w:val="105"/>
        </w:rPr>
        <w:t>interview</w:t>
      </w:r>
      <w:r>
        <w:rPr>
          <w:spacing w:val="-12"/>
          <w:w w:val="105"/>
        </w:rPr>
        <w:t xml:space="preserve"> </w:t>
      </w:r>
      <w:r>
        <w:rPr>
          <w:w w:val="105"/>
        </w:rPr>
        <w:t>conducted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sponsor</w:t>
      </w:r>
      <w:r>
        <w:rPr>
          <w:spacing w:val="-12"/>
          <w:w w:val="105"/>
        </w:rPr>
        <w:t xml:space="preserve"> </w:t>
      </w:r>
      <w:r>
        <w:rPr>
          <w:w w:val="105"/>
        </w:rPr>
        <w:t>either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 xml:space="preserve">in </w:t>
      </w:r>
      <w:r>
        <w:rPr>
          <w:w w:val="105"/>
        </w:rPr>
        <w:t>person or by videoconferencing, or by telephone if videoconferencing is not a viable</w:t>
      </w:r>
      <w:r>
        <w:rPr>
          <w:spacing w:val="-15"/>
          <w:w w:val="105"/>
        </w:rPr>
        <w:t xml:space="preserve"> </w:t>
      </w:r>
      <w:r>
        <w:rPr>
          <w:w w:val="105"/>
        </w:rPr>
        <w:t>option</w:t>
      </w:r>
    </w:p>
    <w:p w14:paraId="3ADE9E98" w14:textId="77777777" w:rsidR="00916F1E" w:rsidRDefault="00916F1E" w:rsidP="00916F1E">
      <w:pPr>
        <w:pStyle w:val="BodyText"/>
        <w:spacing w:before="11"/>
        <w:rPr>
          <w:sz w:val="22"/>
        </w:rPr>
      </w:pPr>
    </w:p>
    <w:p w14:paraId="097710E1" w14:textId="77777777" w:rsidR="00916F1E" w:rsidRDefault="00916F1E" w:rsidP="00916F1E">
      <w:pPr>
        <w:pStyle w:val="BodyText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643F9" wp14:editId="22DA5A09">
                <wp:simplePos x="0" y="0"/>
                <wp:positionH relativeFrom="page">
                  <wp:posOffset>3848100</wp:posOffset>
                </wp:positionH>
                <wp:positionV relativeFrom="paragraph">
                  <wp:posOffset>-13335</wp:posOffset>
                </wp:positionV>
                <wp:extent cx="3318510" cy="153670"/>
                <wp:effectExtent l="9525" t="6350" r="1524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8510" cy="15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99D81" id="Rectangle 7" o:spid="_x0000_s1026" style="position:absolute;margin-left:303pt;margin-top:-1.05pt;width:261.3pt;height:12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w w:val="105"/>
        </w:rPr>
        <w:t>Date and time of interview and name of interviewer:</w:t>
      </w:r>
    </w:p>
    <w:p w14:paraId="37CF422F" w14:textId="77777777" w:rsidR="00916F1E" w:rsidRDefault="00916F1E" w:rsidP="00916F1E">
      <w:pPr>
        <w:pStyle w:val="BodyText"/>
        <w:spacing w:before="1"/>
        <w:rPr>
          <w:sz w:val="24"/>
        </w:rPr>
      </w:pPr>
    </w:p>
    <w:p w14:paraId="252AD2A1" w14:textId="77777777" w:rsidR="00916F1E" w:rsidRDefault="00916F1E" w:rsidP="00916F1E">
      <w:pPr>
        <w:pStyle w:val="BodyText"/>
        <w:ind w:left="5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CD60D" wp14:editId="406C6ED7">
                <wp:simplePos x="0" y="0"/>
                <wp:positionH relativeFrom="page">
                  <wp:posOffset>3848100</wp:posOffset>
                </wp:positionH>
                <wp:positionV relativeFrom="paragraph">
                  <wp:posOffset>19685</wp:posOffset>
                </wp:positionV>
                <wp:extent cx="142875" cy="142875"/>
                <wp:effectExtent l="9525" t="15240" r="952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EEF8F" id="Rectangle 6" o:spid="_x0000_s1026" style="position:absolute;margin-left:303pt;margin-top:1.5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w w:val="105"/>
        </w:rPr>
        <w:t>Other (Please contact OISS)</w:t>
      </w:r>
    </w:p>
    <w:p w14:paraId="76DF1DE3" w14:textId="77777777" w:rsidR="00916F1E" w:rsidRDefault="00916F1E" w:rsidP="00916F1E">
      <w:pPr>
        <w:pStyle w:val="BodyText"/>
        <w:rPr>
          <w:sz w:val="20"/>
        </w:rPr>
      </w:pPr>
    </w:p>
    <w:p w14:paraId="688A7E88" w14:textId="77777777" w:rsidR="00916F1E" w:rsidRDefault="00916F1E" w:rsidP="00916F1E">
      <w:pPr>
        <w:pStyle w:val="BodyText"/>
        <w:rPr>
          <w:sz w:val="20"/>
        </w:rPr>
      </w:pPr>
    </w:p>
    <w:p w14:paraId="242504FE" w14:textId="77777777" w:rsidR="00916F1E" w:rsidRDefault="00916F1E" w:rsidP="00916F1E">
      <w:pPr>
        <w:pStyle w:val="BodyText"/>
        <w:rPr>
          <w:sz w:val="20"/>
        </w:rPr>
      </w:pPr>
    </w:p>
    <w:p w14:paraId="3B3D5918" w14:textId="77777777" w:rsidR="00916F1E" w:rsidRDefault="00916F1E" w:rsidP="00916F1E">
      <w:pPr>
        <w:pStyle w:val="BodyText"/>
        <w:spacing w:before="5"/>
        <w:rPr>
          <w:sz w:val="29"/>
        </w:rPr>
      </w:pPr>
    </w:p>
    <w:p w14:paraId="3B8FB8DF" w14:textId="77777777" w:rsidR="00916F1E" w:rsidRDefault="00916F1E" w:rsidP="00916F1E">
      <w:pPr>
        <w:pStyle w:val="BodyText"/>
        <w:ind w:left="1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4F7D6" wp14:editId="5D049C64">
                <wp:simplePos x="0" y="0"/>
                <wp:positionH relativeFrom="page">
                  <wp:posOffset>3848100</wp:posOffset>
                </wp:positionH>
                <wp:positionV relativeFrom="paragraph">
                  <wp:posOffset>-13335</wp:posOffset>
                </wp:positionV>
                <wp:extent cx="3318510" cy="153670"/>
                <wp:effectExtent l="9525" t="6985" r="15240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8510" cy="15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D6A0F" id="Rectangle 12" o:spid="_x0000_s1026" style="position:absolute;margin-left:303pt;margin-top:-1.05pt;width:261.3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w w:val="105"/>
        </w:rPr>
        <w:t>Visitor's Full Name</w:t>
      </w:r>
    </w:p>
    <w:p w14:paraId="13B423F9" w14:textId="77777777" w:rsidR="00916F1E" w:rsidRDefault="00916F1E" w:rsidP="00916F1E">
      <w:pPr>
        <w:pStyle w:val="BodyText"/>
        <w:rPr>
          <w:sz w:val="24"/>
        </w:rPr>
      </w:pPr>
    </w:p>
    <w:p w14:paraId="00D4BC96" w14:textId="77777777" w:rsidR="00916F1E" w:rsidRDefault="00916F1E" w:rsidP="00916F1E">
      <w:pPr>
        <w:pStyle w:val="BodyText"/>
        <w:spacing w:line="256" w:lineRule="auto"/>
        <w:ind w:left="119" w:right="1506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declare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above</w:t>
      </w:r>
      <w:r>
        <w:rPr>
          <w:spacing w:val="-10"/>
          <w:w w:val="105"/>
        </w:rPr>
        <w:t xml:space="preserve"> </w:t>
      </w:r>
      <w:r>
        <w:rPr>
          <w:w w:val="105"/>
        </w:rPr>
        <w:t>listed</w:t>
      </w:r>
      <w:r>
        <w:rPr>
          <w:spacing w:val="-9"/>
          <w:w w:val="105"/>
        </w:rPr>
        <w:t xml:space="preserve"> </w:t>
      </w:r>
      <w:r>
        <w:rPr>
          <w:w w:val="105"/>
        </w:rPr>
        <w:t>visitor</w:t>
      </w:r>
      <w:r>
        <w:rPr>
          <w:spacing w:val="-10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proficiency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English</w:t>
      </w:r>
      <w:r>
        <w:rPr>
          <w:spacing w:val="-10"/>
          <w:w w:val="105"/>
        </w:rPr>
        <w:t xml:space="preserve"> </w:t>
      </w:r>
      <w:r>
        <w:rPr>
          <w:w w:val="105"/>
        </w:rPr>
        <w:t>language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successfully</w:t>
      </w:r>
      <w:r>
        <w:rPr>
          <w:spacing w:val="-9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his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her program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basis.</w:t>
      </w:r>
      <w:r>
        <w:rPr>
          <w:spacing w:val="-9"/>
          <w:w w:val="105"/>
        </w:rPr>
        <w:t xml:space="preserve"> </w:t>
      </w:r>
      <w:r>
        <w:rPr>
          <w:w w:val="105"/>
        </w:rPr>
        <w:t>Please</w:t>
      </w:r>
      <w:r>
        <w:rPr>
          <w:spacing w:val="-10"/>
          <w:w w:val="105"/>
        </w:rPr>
        <w:t xml:space="preserve"> </w:t>
      </w:r>
      <w:r>
        <w:rPr>
          <w:w w:val="105"/>
        </w:rPr>
        <w:t>see</w:t>
      </w:r>
      <w:r>
        <w:rPr>
          <w:spacing w:val="-9"/>
          <w:w w:val="105"/>
        </w:rPr>
        <w:t xml:space="preserve"> </w:t>
      </w:r>
      <w:r>
        <w:rPr>
          <w:w w:val="105"/>
        </w:rPr>
        <w:t>below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resources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our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provide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visitor during his/ her stay at Tulane</w:t>
      </w:r>
      <w:r>
        <w:rPr>
          <w:spacing w:val="-15"/>
          <w:w w:val="105"/>
        </w:rPr>
        <w:t xml:space="preserve"> </w:t>
      </w:r>
      <w:r>
        <w:rPr>
          <w:w w:val="105"/>
        </w:rPr>
        <w:t>University.</w:t>
      </w:r>
    </w:p>
    <w:p w14:paraId="7C5371A6" w14:textId="77777777" w:rsidR="00916F1E" w:rsidRDefault="00916F1E" w:rsidP="00916F1E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F08564" wp14:editId="6A3A17BB">
                <wp:simplePos x="0" y="0"/>
                <wp:positionH relativeFrom="page">
                  <wp:posOffset>450215</wp:posOffset>
                </wp:positionH>
                <wp:positionV relativeFrom="paragraph">
                  <wp:posOffset>99060</wp:posOffset>
                </wp:positionV>
                <wp:extent cx="6560820" cy="975360"/>
                <wp:effectExtent l="12065" t="6350" r="8890" b="889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820" cy="975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75690" id="Rectangle 13" o:spid="_x0000_s1026" style="position:absolute;margin-left:35.45pt;margin-top:7.8pt;width:516.6pt;height:76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FihAIAABc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" filled="f" strokeweight="1pt">
                <w10:wrap type="topAndBottom" anchorx="page"/>
              </v:rect>
            </w:pict>
          </mc:Fallback>
        </mc:AlternateContent>
      </w:r>
    </w:p>
    <w:p w14:paraId="283BDF20" w14:textId="77777777" w:rsidR="00916F1E" w:rsidRDefault="00916F1E" w:rsidP="00916F1E">
      <w:pPr>
        <w:pStyle w:val="BodyText"/>
        <w:spacing w:before="10"/>
        <w:rPr>
          <w:sz w:val="16"/>
        </w:rPr>
      </w:pPr>
    </w:p>
    <w:p w14:paraId="1BEB8A58" w14:textId="77777777" w:rsidR="00916F1E" w:rsidRDefault="00916F1E" w:rsidP="00916F1E">
      <w:pPr>
        <w:pStyle w:val="BodyText"/>
        <w:spacing w:before="1"/>
        <w:ind w:left="119"/>
      </w:pPr>
      <w:r>
        <w:rPr>
          <w:w w:val="105"/>
        </w:rPr>
        <w:t>I declare under penalty of perjury that the foregoing is true and correct.</w:t>
      </w:r>
    </w:p>
    <w:p w14:paraId="362722E4" w14:textId="77777777" w:rsidR="00916F1E" w:rsidRDefault="00916F1E" w:rsidP="00916F1E">
      <w:pPr>
        <w:pStyle w:val="BodyText"/>
        <w:rPr>
          <w:sz w:val="24"/>
        </w:rPr>
      </w:pPr>
    </w:p>
    <w:p w14:paraId="16726544" w14:textId="77777777" w:rsidR="00916F1E" w:rsidRDefault="00916F1E" w:rsidP="00916F1E">
      <w:pPr>
        <w:pStyle w:val="BodyText"/>
        <w:tabs>
          <w:tab w:val="left" w:pos="5837"/>
        </w:tabs>
        <w:ind w:left="119"/>
      </w:pPr>
      <w:r>
        <w:rPr>
          <w:w w:val="105"/>
        </w:rPr>
        <w:t>Name</w:t>
      </w:r>
      <w:r>
        <w:rPr>
          <w:w w:val="105"/>
        </w:rPr>
        <w:tab/>
        <w:t>Title</w:t>
      </w:r>
    </w:p>
    <w:p w14:paraId="3DA38C6A" w14:textId="77777777" w:rsidR="00916F1E" w:rsidRDefault="00916F1E" w:rsidP="00916F1E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AD48EF" wp14:editId="7FD3D728">
                <wp:simplePos x="0" y="0"/>
                <wp:positionH relativeFrom="page">
                  <wp:posOffset>450215</wp:posOffset>
                </wp:positionH>
                <wp:positionV relativeFrom="paragraph">
                  <wp:posOffset>106680</wp:posOffset>
                </wp:positionV>
                <wp:extent cx="3284855" cy="153670"/>
                <wp:effectExtent l="12065" t="8890" r="8255" b="889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855" cy="15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F152F" id="Rectangle 14" o:spid="_x0000_s1026" style="position:absolute;margin-left:35.45pt;margin-top:8.4pt;width:258.65pt;height:12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hUhAIAABc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CF20DAB" wp14:editId="6D0347F0">
                <wp:simplePos x="0" y="0"/>
                <wp:positionH relativeFrom="page">
                  <wp:posOffset>4081145</wp:posOffset>
                </wp:positionH>
                <wp:positionV relativeFrom="paragraph">
                  <wp:posOffset>106680</wp:posOffset>
                </wp:positionV>
                <wp:extent cx="3240405" cy="153670"/>
                <wp:effectExtent l="13970" t="8890" r="12700" b="889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15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75450" id="Rectangle 15" o:spid="_x0000_s1026" style="position:absolute;margin-left:321.35pt;margin-top:8.4pt;width:255.15pt;height:12.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i7hAIAABc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" filled="f" strokeweight="1pt">
                <w10:wrap type="topAndBottom" anchorx="page"/>
              </v:rect>
            </w:pict>
          </mc:Fallback>
        </mc:AlternateContent>
      </w:r>
    </w:p>
    <w:p w14:paraId="464E8684" w14:textId="77777777" w:rsidR="00916F1E" w:rsidRDefault="00916F1E" w:rsidP="00916F1E">
      <w:pPr>
        <w:pStyle w:val="BodyText"/>
        <w:spacing w:before="8"/>
        <w:rPr>
          <w:sz w:val="21"/>
        </w:rPr>
      </w:pPr>
    </w:p>
    <w:p w14:paraId="4D8B3EC8" w14:textId="5528E218" w:rsidR="00916F1E" w:rsidRDefault="00916F1E" w:rsidP="00916F1E">
      <w:pPr>
        <w:pStyle w:val="BodyText"/>
        <w:tabs>
          <w:tab w:val="left" w:pos="1130"/>
          <w:tab w:val="left" w:pos="4805"/>
        </w:tabs>
        <w:ind w:left="119"/>
      </w:pPr>
      <w:r>
        <w:rPr>
          <w:w w:val="105"/>
        </w:rPr>
        <w:t>Signature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 w:rsidR="005E1A08">
        <w:rPr>
          <w:u w:val="single"/>
        </w:rPr>
        <w:t xml:space="preserve">                     Date </w:t>
      </w:r>
      <w:r w:rsidR="00196F6C">
        <w:rPr>
          <w:u w:val="single"/>
        </w:rPr>
        <w:t>_________________________________________</w:t>
      </w:r>
    </w:p>
    <w:p w14:paraId="71F46DC6" w14:textId="77777777" w:rsidR="00916F1E" w:rsidRDefault="00916F1E" w:rsidP="00916F1E">
      <w:pPr>
        <w:pStyle w:val="BodyText"/>
        <w:spacing w:before="8"/>
        <w:rPr>
          <w:sz w:val="16"/>
        </w:rPr>
      </w:pPr>
    </w:p>
    <w:p w14:paraId="1C208BC4" w14:textId="04B02CF3" w:rsidR="00916F1E" w:rsidRPr="00916F1E" w:rsidRDefault="00916F1E" w:rsidP="00916F1E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1EBB4E7" wp14:editId="3A87DF5B">
                <wp:simplePos x="0" y="0"/>
                <wp:positionH relativeFrom="page">
                  <wp:posOffset>450215</wp:posOffset>
                </wp:positionH>
                <wp:positionV relativeFrom="paragraph">
                  <wp:posOffset>107315</wp:posOffset>
                </wp:positionV>
                <wp:extent cx="1097915" cy="153670"/>
                <wp:effectExtent l="12065" t="10160" r="13970" b="762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5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161C1" id="Rectangle 1" o:spid="_x0000_s1026" style="position:absolute;margin-left:35.45pt;margin-top:8.45pt;width:86.45pt;height:12.1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" filled="f" strokeweight="1pt">
                <w10:wrap type="topAndBottom" anchorx="page"/>
              </v:rect>
            </w:pict>
          </mc:Fallback>
        </mc:AlternateContent>
      </w:r>
    </w:p>
    <w:sectPr w:rsidR="00916F1E" w:rsidRPr="00916F1E" w:rsidSect="00216E1C">
      <w:footerReference w:type="default" r:id="rId8"/>
      <w:headerReference w:type="first" r:id="rId9"/>
      <w:footerReference w:type="first" r:id="rId10"/>
      <w:pgSz w:w="12240" w:h="15840"/>
      <w:pgMar w:top="630" w:right="117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B5B9A" w14:textId="77777777" w:rsidR="00963A9B" w:rsidRDefault="00963A9B" w:rsidP="00FC4260">
      <w:pPr>
        <w:spacing w:after="0" w:line="240" w:lineRule="auto"/>
      </w:pPr>
      <w:r>
        <w:separator/>
      </w:r>
    </w:p>
  </w:endnote>
  <w:endnote w:type="continuationSeparator" w:id="0">
    <w:p w14:paraId="5717AA67" w14:textId="77777777" w:rsidR="00963A9B" w:rsidRDefault="00963A9B" w:rsidP="00FC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orgia" w:hAnsi="Georgia"/>
      </w:rPr>
      <w:id w:val="-1660384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C32C2" w14:textId="3A915723" w:rsidR="00A34343" w:rsidRPr="00A34343" w:rsidRDefault="00A34343">
        <w:pPr>
          <w:pStyle w:val="Footer"/>
          <w:jc w:val="right"/>
          <w:rPr>
            <w:rFonts w:ascii="Georgia" w:hAnsi="Georgia"/>
          </w:rPr>
        </w:pPr>
        <w:r w:rsidRPr="00A34343">
          <w:rPr>
            <w:rFonts w:ascii="Georgia" w:hAnsi="Georgia"/>
          </w:rPr>
          <w:fldChar w:fldCharType="begin"/>
        </w:r>
        <w:r w:rsidRPr="00A34343">
          <w:rPr>
            <w:rFonts w:ascii="Georgia" w:hAnsi="Georgia"/>
          </w:rPr>
          <w:instrText xml:space="preserve"> PAGE   \* MERGEFORMAT </w:instrText>
        </w:r>
        <w:r w:rsidRPr="00A34343">
          <w:rPr>
            <w:rFonts w:ascii="Georgia" w:hAnsi="Georgia"/>
          </w:rPr>
          <w:fldChar w:fldCharType="separate"/>
        </w:r>
        <w:r w:rsidR="00342675">
          <w:rPr>
            <w:rFonts w:ascii="Georgia" w:hAnsi="Georgia"/>
            <w:noProof/>
          </w:rPr>
          <w:t>3</w:t>
        </w:r>
        <w:r w:rsidRPr="00A34343">
          <w:rPr>
            <w:rFonts w:ascii="Georgia" w:hAnsi="Georgia"/>
            <w:noProof/>
          </w:rPr>
          <w:fldChar w:fldCharType="end"/>
        </w:r>
      </w:p>
    </w:sdtContent>
  </w:sdt>
  <w:p w14:paraId="148C525E" w14:textId="77777777" w:rsidR="00A34343" w:rsidRPr="00A34343" w:rsidRDefault="00A34343">
    <w:pPr>
      <w:pStyle w:val="Footer"/>
      <w:rPr>
        <w:rFonts w:ascii="Georgia" w:hAnsi="Georg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orgia" w:hAnsi="Georgia"/>
      </w:rPr>
      <w:id w:val="-1466197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C08F1" w14:textId="3C80727D" w:rsidR="00A34343" w:rsidRPr="00A34343" w:rsidRDefault="00A34343">
        <w:pPr>
          <w:pStyle w:val="Footer"/>
          <w:jc w:val="right"/>
          <w:rPr>
            <w:rFonts w:ascii="Georgia" w:hAnsi="Georgia"/>
          </w:rPr>
        </w:pPr>
        <w:r w:rsidRPr="00A34343">
          <w:rPr>
            <w:rFonts w:ascii="Georgia" w:hAnsi="Georgia"/>
          </w:rPr>
          <w:fldChar w:fldCharType="begin"/>
        </w:r>
        <w:r w:rsidRPr="00A34343">
          <w:rPr>
            <w:rFonts w:ascii="Georgia" w:hAnsi="Georgia"/>
          </w:rPr>
          <w:instrText xml:space="preserve"> PAGE   \* MERGEFORMAT </w:instrText>
        </w:r>
        <w:r w:rsidRPr="00A34343">
          <w:rPr>
            <w:rFonts w:ascii="Georgia" w:hAnsi="Georgia"/>
          </w:rPr>
          <w:fldChar w:fldCharType="separate"/>
        </w:r>
        <w:r w:rsidR="00342675">
          <w:rPr>
            <w:rFonts w:ascii="Georgia" w:hAnsi="Georgia"/>
            <w:noProof/>
          </w:rPr>
          <w:t>1</w:t>
        </w:r>
        <w:r w:rsidRPr="00A34343">
          <w:rPr>
            <w:rFonts w:ascii="Georgia" w:hAnsi="Georgia"/>
            <w:noProof/>
          </w:rPr>
          <w:fldChar w:fldCharType="end"/>
        </w:r>
      </w:p>
    </w:sdtContent>
  </w:sdt>
  <w:p w14:paraId="5A2F2779" w14:textId="77777777" w:rsidR="00A34343" w:rsidRPr="00A34343" w:rsidRDefault="00A34343">
    <w:pPr>
      <w:pStyle w:val="Footer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92D93" w14:textId="77777777" w:rsidR="00963A9B" w:rsidRDefault="00963A9B" w:rsidP="00FC4260">
      <w:pPr>
        <w:spacing w:after="0" w:line="240" w:lineRule="auto"/>
      </w:pPr>
      <w:r>
        <w:separator/>
      </w:r>
    </w:p>
  </w:footnote>
  <w:footnote w:type="continuationSeparator" w:id="0">
    <w:p w14:paraId="43DE4C16" w14:textId="77777777" w:rsidR="00963A9B" w:rsidRDefault="00963A9B" w:rsidP="00FC4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B0CF2" w14:textId="6161138B" w:rsidR="00FC4260" w:rsidRPr="00D15A79" w:rsidRDefault="00D15A79" w:rsidP="00D15A79">
    <w:pPr>
      <w:keepNext/>
      <w:widowControl w:val="0"/>
      <w:spacing w:after="0" w:line="240" w:lineRule="auto"/>
      <w:ind w:right="-72"/>
      <w:outlineLvl w:val="0"/>
      <w:rPr>
        <w:rFonts w:ascii="Times New Roman" w:eastAsia="Times New Roman" w:hAnsi="Times New Roman" w:cs="Times New Roman"/>
        <w:snapToGrid w:val="0"/>
        <w:sz w:val="88"/>
        <w:szCs w:val="20"/>
      </w:rPr>
    </w:pPr>
    <w:r>
      <w:rPr>
        <w:noProof/>
        <w:sz w:val="8"/>
        <w:szCs w:val="8"/>
      </w:rPr>
      <w:drawing>
        <wp:anchor distT="0" distB="0" distL="114300" distR="114300" simplePos="0" relativeHeight="251664384" behindDoc="0" locked="0" layoutInCell="1" allowOverlap="1" wp14:anchorId="1D561990" wp14:editId="1747245F">
          <wp:simplePos x="0" y="0"/>
          <wp:positionH relativeFrom="margin">
            <wp:posOffset>4826000</wp:posOffset>
          </wp:positionH>
          <wp:positionV relativeFrom="margin">
            <wp:posOffset>-1659890</wp:posOffset>
          </wp:positionV>
          <wp:extent cx="1531620" cy="1486535"/>
          <wp:effectExtent l="0" t="0" r="0" b="0"/>
          <wp:wrapSquare wrapText="bothSides"/>
          <wp:docPr id="835285961" name="Picture 1" descr="A black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circle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48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260" w:rsidRPr="00FC4260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23F1E95B" wp14:editId="1326E76D">
          <wp:simplePos x="0" y="0"/>
          <wp:positionH relativeFrom="column">
            <wp:posOffset>-114935</wp:posOffset>
          </wp:positionH>
          <wp:positionV relativeFrom="paragraph">
            <wp:posOffset>69850</wp:posOffset>
          </wp:positionV>
          <wp:extent cx="1772920" cy="737235"/>
          <wp:effectExtent l="19050" t="0" r="0" b="0"/>
          <wp:wrapNone/>
          <wp:docPr id="1606481941" name="Picture 1606481941" descr="tul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ula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C4260" w:rsidRPr="00FC4260">
      <w:rPr>
        <w:rFonts w:ascii="Times New Roman" w:eastAsia="Times New Roman" w:hAnsi="Times New Roman" w:cs="Times New Roman"/>
        <w:snapToGrid w:val="0"/>
        <w:sz w:val="88"/>
        <w:szCs w:val="20"/>
      </w:rPr>
      <w:tab/>
    </w:r>
    <w:r w:rsidR="00FC4260" w:rsidRPr="00FC4260">
      <w:rPr>
        <w:rFonts w:ascii="Times New Roman" w:eastAsia="Times New Roman" w:hAnsi="Times New Roman" w:cs="Times New Roman"/>
        <w:snapToGrid w:val="0"/>
        <w:sz w:val="88"/>
        <w:szCs w:val="20"/>
      </w:rPr>
      <w:tab/>
    </w:r>
    <w:r w:rsidR="00FC4260" w:rsidRPr="00FC4260">
      <w:rPr>
        <w:rFonts w:ascii="Times New Roman" w:eastAsia="Times New Roman" w:hAnsi="Times New Roman" w:cs="Times New Roman"/>
        <w:snapToGrid w:val="0"/>
        <w:sz w:val="88"/>
        <w:szCs w:val="20"/>
      </w:rPr>
      <w:tab/>
    </w:r>
    <w:r w:rsidR="00FC4260" w:rsidRPr="00FC4260">
      <w:rPr>
        <w:rFonts w:ascii="Times New Roman" w:eastAsia="Times New Roman" w:hAnsi="Times New Roman" w:cs="Times New Roman"/>
        <w:snapToGrid w:val="0"/>
        <w:sz w:val="88"/>
        <w:szCs w:val="20"/>
      </w:rPr>
      <w:tab/>
    </w:r>
    <w:r w:rsidR="00FC4260" w:rsidRPr="00FC4260">
      <w:rPr>
        <w:rFonts w:ascii="Times New Roman" w:eastAsia="Times New Roman" w:hAnsi="Times New Roman" w:cs="Times New Roman"/>
        <w:snapToGrid w:val="0"/>
        <w:sz w:val="88"/>
        <w:szCs w:val="20"/>
      </w:rPr>
      <w:tab/>
    </w:r>
    <w:r w:rsidR="00FC4260" w:rsidRPr="00FC4260">
      <w:rPr>
        <w:rFonts w:ascii="Times New Roman" w:eastAsia="Times New Roman" w:hAnsi="Times New Roman" w:cs="Times New Roman"/>
        <w:snapToGrid w:val="0"/>
        <w:sz w:val="88"/>
        <w:szCs w:val="20"/>
      </w:rPr>
      <w:tab/>
    </w:r>
    <w:r w:rsidR="00FC4260" w:rsidRPr="00FC4260">
      <w:rPr>
        <w:rFonts w:ascii="Times New Roman" w:eastAsia="Times New Roman" w:hAnsi="Times New Roman" w:cs="Times New Roman"/>
        <w:snapToGrid w:val="0"/>
        <w:sz w:val="88"/>
        <w:szCs w:val="20"/>
      </w:rPr>
      <w:tab/>
    </w:r>
    <w:r w:rsidR="00FC4260" w:rsidRPr="00FC4260">
      <w:rPr>
        <w:rFonts w:ascii="Times New Roman" w:eastAsia="Times New Roman" w:hAnsi="Times New Roman" w:cs="Times New Roman"/>
        <w:snapToGrid w:val="0"/>
        <w:sz w:val="88"/>
        <w:szCs w:val="20"/>
      </w:rPr>
      <w:tab/>
    </w:r>
    <w:r w:rsidR="00FC4260" w:rsidRPr="00FC4260">
      <w:rPr>
        <w:rFonts w:ascii="Times New Roman" w:eastAsia="Times New Roman" w:hAnsi="Times New Roman" w:cs="Times New Roman"/>
        <w:snapToGrid w:val="0"/>
        <w:sz w:val="88"/>
        <w:szCs w:val="20"/>
      </w:rPr>
      <w:tab/>
    </w:r>
    <w:r w:rsidR="00FC4260" w:rsidRPr="00FC4260">
      <w:rPr>
        <w:rFonts w:ascii="Arial" w:eastAsia="Calibri" w:hAnsi="Arial" w:cs="Times New Roman"/>
        <w:sz w:val="6"/>
        <w:szCs w:val="24"/>
      </w:rPr>
      <w:tab/>
    </w:r>
    <w:r w:rsidR="00FC4260" w:rsidRPr="00FC4260">
      <w:rPr>
        <w:rFonts w:ascii="Arial" w:eastAsia="Calibri" w:hAnsi="Arial" w:cs="Times New Roman"/>
        <w:sz w:val="6"/>
        <w:szCs w:val="24"/>
      </w:rPr>
      <w:tab/>
    </w:r>
    <w:r w:rsidR="00FC4260" w:rsidRPr="00FC4260">
      <w:rPr>
        <w:rFonts w:ascii="Arial" w:eastAsia="Calibri" w:hAnsi="Arial" w:cs="Times New Roman"/>
        <w:sz w:val="6"/>
        <w:szCs w:val="24"/>
      </w:rPr>
      <w:tab/>
    </w:r>
    <w:r w:rsidR="00FC4260" w:rsidRPr="00FC4260">
      <w:rPr>
        <w:rFonts w:ascii="Arial" w:eastAsia="Calibri" w:hAnsi="Arial" w:cs="Times New Roman"/>
        <w:sz w:val="6"/>
        <w:szCs w:val="24"/>
      </w:rPr>
      <w:tab/>
      <w:t xml:space="preserve"> </w:t>
    </w:r>
  </w:p>
  <w:p w14:paraId="580D3CDB" w14:textId="0EE4759A" w:rsidR="00D15A79" w:rsidRDefault="00D15A79" w:rsidP="00D15A79">
    <w:pPr>
      <w:tabs>
        <w:tab w:val="left" w:pos="6720"/>
      </w:tabs>
      <w:spacing w:after="0" w:line="240" w:lineRule="auto"/>
      <w:rPr>
        <w:rFonts w:ascii="Arial" w:eastAsia="Calibri" w:hAnsi="Arial" w:cs="Times New Roman"/>
        <w:sz w:val="20"/>
        <w:szCs w:val="24"/>
      </w:rPr>
    </w:pPr>
    <w:r>
      <w:rPr>
        <w:rFonts w:ascii="Arial" w:eastAsia="Calibri" w:hAnsi="Arial" w:cs="Times New Roman"/>
        <w:sz w:val="20"/>
        <w:szCs w:val="24"/>
      </w:rPr>
      <w:t>The Latin American Library</w:t>
    </w:r>
    <w:r>
      <w:rPr>
        <w:rFonts w:ascii="Arial" w:eastAsia="Calibri" w:hAnsi="Arial" w:cs="Times New Roman"/>
        <w:sz w:val="20"/>
        <w:szCs w:val="24"/>
      </w:rPr>
      <w:tab/>
    </w:r>
  </w:p>
  <w:p w14:paraId="25AC8825" w14:textId="364A362D" w:rsidR="00FC4260" w:rsidRPr="00FC4260" w:rsidRDefault="00FC4260" w:rsidP="00FC4260">
    <w:pPr>
      <w:spacing w:after="0" w:line="240" w:lineRule="auto"/>
      <w:rPr>
        <w:rFonts w:ascii="Arial" w:eastAsia="Calibri" w:hAnsi="Arial" w:cs="Times New Roman"/>
        <w:sz w:val="20"/>
        <w:szCs w:val="24"/>
      </w:rPr>
    </w:pPr>
    <w:r w:rsidRPr="00FC4260">
      <w:rPr>
        <w:rFonts w:ascii="Arial" w:eastAsia="Calibri" w:hAnsi="Arial" w:cs="Times New Roman"/>
        <w:sz w:val="20"/>
        <w:szCs w:val="24"/>
      </w:rPr>
      <w:t>Tulane University</w:t>
    </w:r>
  </w:p>
  <w:p w14:paraId="66EFB0F5" w14:textId="77777777" w:rsidR="00FC4260" w:rsidRPr="00FC4260" w:rsidRDefault="00FC4260" w:rsidP="00FC4260">
    <w:pPr>
      <w:spacing w:after="0" w:line="240" w:lineRule="auto"/>
      <w:rPr>
        <w:rFonts w:ascii="Calibri" w:eastAsia="Calibri" w:hAnsi="Calibri" w:cs="Times New Roman"/>
        <w:sz w:val="20"/>
        <w:szCs w:val="24"/>
      </w:rPr>
    </w:pPr>
    <w:r w:rsidRPr="00FC4260">
      <w:rPr>
        <w:rFonts w:ascii="Arial" w:eastAsia="Calibri" w:hAnsi="Arial" w:cs="Times New Roman"/>
        <w:sz w:val="20"/>
        <w:szCs w:val="24"/>
      </w:rPr>
      <w:t>New Orleans, Louisiana 70118-5549</w:t>
    </w:r>
  </w:p>
  <w:p w14:paraId="0C55D803" w14:textId="5207445B" w:rsidR="00FC4260" w:rsidRDefault="00FC4260" w:rsidP="00FC4260">
    <w:pPr>
      <w:spacing w:after="0" w:line="240" w:lineRule="auto"/>
      <w:rPr>
        <w:rFonts w:ascii="Arial" w:eastAsia="Calibri" w:hAnsi="Arial" w:cs="Times New Roman"/>
        <w:sz w:val="20"/>
        <w:szCs w:val="24"/>
      </w:rPr>
    </w:pPr>
    <w:r w:rsidRPr="00FC4260">
      <w:rPr>
        <w:rFonts w:ascii="Arial" w:eastAsia="Calibri" w:hAnsi="Arial" w:cs="Times New Roman"/>
        <w:sz w:val="20"/>
        <w:szCs w:val="24"/>
      </w:rPr>
      <w:t>(504) 865-5681</w:t>
    </w:r>
  </w:p>
  <w:p w14:paraId="7BD638FD" w14:textId="69CD8794" w:rsidR="00FC4260" w:rsidRPr="00FC4260" w:rsidRDefault="00FC4260" w:rsidP="00FC4260">
    <w:pPr>
      <w:spacing w:after="0" w:line="240" w:lineRule="auto"/>
      <w:rPr>
        <w:rFonts w:ascii="Calibri" w:eastAsia="Calibri" w:hAnsi="Calibri" w:cs="Times New Roman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08F8"/>
    <w:multiLevelType w:val="hybridMultilevel"/>
    <w:tmpl w:val="F0EE8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7CAF"/>
    <w:multiLevelType w:val="hybridMultilevel"/>
    <w:tmpl w:val="E17CE458"/>
    <w:lvl w:ilvl="0" w:tplc="B002A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528527">
    <w:abstractNumId w:val="0"/>
  </w:num>
  <w:num w:numId="2" w16cid:durableId="705714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B3E"/>
    <w:rsid w:val="00043023"/>
    <w:rsid w:val="000B0B3E"/>
    <w:rsid w:val="000B61F0"/>
    <w:rsid w:val="000E384A"/>
    <w:rsid w:val="00140991"/>
    <w:rsid w:val="00151C08"/>
    <w:rsid w:val="00173642"/>
    <w:rsid w:val="00195099"/>
    <w:rsid w:val="00196F6C"/>
    <w:rsid w:val="001A5B4E"/>
    <w:rsid w:val="001E05DE"/>
    <w:rsid w:val="001E512D"/>
    <w:rsid w:val="00204AC9"/>
    <w:rsid w:val="00216E1C"/>
    <w:rsid w:val="00222706"/>
    <w:rsid w:val="002759FF"/>
    <w:rsid w:val="002D3747"/>
    <w:rsid w:val="002F66E1"/>
    <w:rsid w:val="00302E5F"/>
    <w:rsid w:val="0033069D"/>
    <w:rsid w:val="00342675"/>
    <w:rsid w:val="00350BE2"/>
    <w:rsid w:val="003515EB"/>
    <w:rsid w:val="00353F80"/>
    <w:rsid w:val="0038255A"/>
    <w:rsid w:val="00426097"/>
    <w:rsid w:val="004376D1"/>
    <w:rsid w:val="00440D7C"/>
    <w:rsid w:val="0044451A"/>
    <w:rsid w:val="004A18C4"/>
    <w:rsid w:val="004E5F8B"/>
    <w:rsid w:val="00500CD5"/>
    <w:rsid w:val="00547514"/>
    <w:rsid w:val="00574B47"/>
    <w:rsid w:val="005C1E69"/>
    <w:rsid w:val="005D6E66"/>
    <w:rsid w:val="005E1A08"/>
    <w:rsid w:val="006407F5"/>
    <w:rsid w:val="00656236"/>
    <w:rsid w:val="006C2D10"/>
    <w:rsid w:val="006D1A50"/>
    <w:rsid w:val="00713C0F"/>
    <w:rsid w:val="007669E9"/>
    <w:rsid w:val="007917B9"/>
    <w:rsid w:val="0079244D"/>
    <w:rsid w:val="007B0911"/>
    <w:rsid w:val="007C5907"/>
    <w:rsid w:val="00835CD5"/>
    <w:rsid w:val="008453DE"/>
    <w:rsid w:val="00895853"/>
    <w:rsid w:val="008B3E91"/>
    <w:rsid w:val="00916F1E"/>
    <w:rsid w:val="00953829"/>
    <w:rsid w:val="00961AED"/>
    <w:rsid w:val="00963A9B"/>
    <w:rsid w:val="009652BB"/>
    <w:rsid w:val="00A25A44"/>
    <w:rsid w:val="00A34343"/>
    <w:rsid w:val="00A45BED"/>
    <w:rsid w:val="00A75FA5"/>
    <w:rsid w:val="00A840EC"/>
    <w:rsid w:val="00AA64D4"/>
    <w:rsid w:val="00B127A6"/>
    <w:rsid w:val="00B21962"/>
    <w:rsid w:val="00B56086"/>
    <w:rsid w:val="00B72FF1"/>
    <w:rsid w:val="00B942F8"/>
    <w:rsid w:val="00BA446E"/>
    <w:rsid w:val="00BA651E"/>
    <w:rsid w:val="00BA7977"/>
    <w:rsid w:val="00BC2A9A"/>
    <w:rsid w:val="00BD7A03"/>
    <w:rsid w:val="00C013A7"/>
    <w:rsid w:val="00C3368C"/>
    <w:rsid w:val="00C56D8A"/>
    <w:rsid w:val="00C81371"/>
    <w:rsid w:val="00C905DB"/>
    <w:rsid w:val="00CA6807"/>
    <w:rsid w:val="00CB0ED1"/>
    <w:rsid w:val="00CC195C"/>
    <w:rsid w:val="00D15A79"/>
    <w:rsid w:val="00D82198"/>
    <w:rsid w:val="00DA7F95"/>
    <w:rsid w:val="00E90B5B"/>
    <w:rsid w:val="00EA665F"/>
    <w:rsid w:val="00EB20EC"/>
    <w:rsid w:val="00EB2B26"/>
    <w:rsid w:val="00EC6BDB"/>
    <w:rsid w:val="00F343E7"/>
    <w:rsid w:val="00F5264A"/>
    <w:rsid w:val="00F53496"/>
    <w:rsid w:val="00F844BB"/>
    <w:rsid w:val="00F907F9"/>
    <w:rsid w:val="00FC148D"/>
    <w:rsid w:val="00FC4260"/>
    <w:rsid w:val="00FC50D4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4F31F"/>
  <w15:chartTrackingRefBased/>
  <w15:docId w15:val="{E0AC8DB3-6858-4575-B2B0-BE44F8F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B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60"/>
  </w:style>
  <w:style w:type="paragraph" w:styleId="Footer">
    <w:name w:val="footer"/>
    <w:basedOn w:val="Normal"/>
    <w:link w:val="FooterChar"/>
    <w:uiPriority w:val="99"/>
    <w:unhideWhenUsed/>
    <w:rsid w:val="00FC4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60"/>
  </w:style>
  <w:style w:type="paragraph" w:styleId="BodyText">
    <w:name w:val="Body Text"/>
    <w:basedOn w:val="Normal"/>
    <w:link w:val="BodyTextChar"/>
    <w:uiPriority w:val="1"/>
    <w:qFormat/>
    <w:rsid w:val="00916F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916F1E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Timothy</dc:creator>
  <cp:keywords/>
  <dc:description/>
  <cp:lastModifiedBy>Sanchez, Veronica V</cp:lastModifiedBy>
  <cp:revision>34</cp:revision>
  <cp:lastPrinted>2025-03-11T18:40:00Z</cp:lastPrinted>
  <dcterms:created xsi:type="dcterms:W3CDTF">2022-04-05T18:04:00Z</dcterms:created>
  <dcterms:modified xsi:type="dcterms:W3CDTF">2025-03-14T21:20:00Z</dcterms:modified>
</cp:coreProperties>
</file>